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E37D7" w14:textId="77777777"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п</w:t>
      </w:r>
      <w:r w:rsidRPr="00795E9C">
        <w:rPr>
          <w:b/>
          <w:sz w:val="28"/>
          <w:szCs w:val="28"/>
        </w:rPr>
        <w:t xml:space="preserve">оказатели </w:t>
      </w:r>
    </w:p>
    <w:p w14:paraId="59B1231F" w14:textId="77777777"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 w:rsidRPr="00795E9C">
        <w:rPr>
          <w:b/>
          <w:sz w:val="28"/>
          <w:szCs w:val="28"/>
        </w:rPr>
        <w:t xml:space="preserve">социально-экономического развития Курской области </w:t>
      </w:r>
    </w:p>
    <w:p w14:paraId="7B9D4B4D" w14:textId="77777777" w:rsidR="00422443" w:rsidRPr="00795E9C" w:rsidRDefault="00422443" w:rsidP="00422443">
      <w:pPr>
        <w:pStyle w:val="3"/>
        <w:ind w:left="142" w:firstLine="0"/>
        <w:jc w:val="center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по итогам </w:t>
      </w:r>
      <w:r w:rsidR="00397E7F">
        <w:rPr>
          <w:b/>
          <w:sz w:val="28"/>
          <w:szCs w:val="28"/>
        </w:rPr>
        <w:t xml:space="preserve">января </w:t>
      </w:r>
      <w:r w:rsidR="00A35D80">
        <w:rPr>
          <w:b/>
          <w:sz w:val="28"/>
          <w:szCs w:val="28"/>
        </w:rPr>
        <w:t>–</w:t>
      </w:r>
      <w:r w:rsidR="00397E7F">
        <w:rPr>
          <w:b/>
          <w:sz w:val="28"/>
          <w:szCs w:val="28"/>
        </w:rPr>
        <w:t xml:space="preserve"> </w:t>
      </w:r>
      <w:r w:rsidR="00062D8C">
        <w:rPr>
          <w:b/>
          <w:sz w:val="28"/>
          <w:szCs w:val="28"/>
        </w:rPr>
        <w:t>сентября</w:t>
      </w:r>
      <w:r w:rsidR="00A35D8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</w:t>
      </w:r>
      <w:r w:rsidR="00833D91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года</w:t>
      </w:r>
    </w:p>
    <w:p w14:paraId="5C5ED084" w14:textId="77777777" w:rsidR="00422443" w:rsidRPr="00AD1FB1" w:rsidRDefault="00422443" w:rsidP="00422443">
      <w:pPr>
        <w:pStyle w:val="3"/>
        <w:ind w:firstLine="0"/>
        <w:jc w:val="center"/>
        <w:rPr>
          <w:b/>
          <w:sz w:val="24"/>
          <w:szCs w:val="24"/>
        </w:rPr>
      </w:pPr>
    </w:p>
    <w:tbl>
      <w:tblPr>
        <w:tblW w:w="56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8"/>
        <w:gridCol w:w="1277"/>
        <w:gridCol w:w="2269"/>
        <w:gridCol w:w="2230"/>
      </w:tblGrid>
      <w:tr w:rsidR="00422443" w:rsidRPr="00833D91" w14:paraId="2DA669CD" w14:textId="77777777" w:rsidTr="00ED71A2">
        <w:trPr>
          <w:tblHeader/>
          <w:jc w:val="center"/>
        </w:trPr>
        <w:tc>
          <w:tcPr>
            <w:tcW w:w="2200" w:type="pct"/>
            <w:vMerge w:val="restart"/>
            <w:vAlign w:val="center"/>
          </w:tcPr>
          <w:p w14:paraId="3C72486C" w14:textId="77777777" w:rsidR="00422443" w:rsidRPr="00F20141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F20141">
              <w:rPr>
                <w:rFonts w:eastAsia="Arial Unicode MS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619" w:type="pct"/>
            <w:vMerge w:val="restart"/>
            <w:vAlign w:val="center"/>
          </w:tcPr>
          <w:p w14:paraId="0751235E" w14:textId="77777777" w:rsidR="00422443" w:rsidRPr="00F20141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F20141">
              <w:rPr>
                <w:rFonts w:eastAsia="Arial Unicode MS"/>
                <w:sz w:val="22"/>
                <w:szCs w:val="22"/>
              </w:rPr>
              <w:t>Ед. измерения</w:t>
            </w:r>
          </w:p>
        </w:tc>
        <w:tc>
          <w:tcPr>
            <w:tcW w:w="2181" w:type="pct"/>
            <w:gridSpan w:val="2"/>
            <w:vAlign w:val="center"/>
          </w:tcPr>
          <w:p w14:paraId="4EC66F3E" w14:textId="77777777" w:rsidR="00422443" w:rsidRPr="00F20141" w:rsidRDefault="006760B1" w:rsidP="00586824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F20141">
              <w:rPr>
                <w:rFonts w:eastAsia="Arial Unicode MS"/>
                <w:sz w:val="22"/>
                <w:szCs w:val="22"/>
              </w:rPr>
              <w:t xml:space="preserve">Январь </w:t>
            </w:r>
            <w:r w:rsidR="0071707F">
              <w:rPr>
                <w:rFonts w:eastAsia="Arial Unicode MS"/>
                <w:sz w:val="22"/>
                <w:szCs w:val="22"/>
              </w:rPr>
              <w:t>–</w:t>
            </w:r>
            <w:r w:rsidR="00062D8C">
              <w:rPr>
                <w:rFonts w:eastAsia="Arial Unicode MS"/>
                <w:sz w:val="22"/>
                <w:szCs w:val="22"/>
              </w:rPr>
              <w:t>сентябрь</w:t>
            </w:r>
            <w:r w:rsidR="00586824">
              <w:rPr>
                <w:rFonts w:eastAsia="Arial Unicode MS"/>
                <w:sz w:val="22"/>
                <w:szCs w:val="22"/>
              </w:rPr>
              <w:t xml:space="preserve"> </w:t>
            </w:r>
            <w:r w:rsidR="00422443" w:rsidRPr="00F20141">
              <w:rPr>
                <w:rFonts w:eastAsia="Arial Unicode MS"/>
                <w:sz w:val="22"/>
                <w:szCs w:val="22"/>
              </w:rPr>
              <w:t>202</w:t>
            </w:r>
            <w:r w:rsidR="00833D91" w:rsidRPr="00F20141">
              <w:rPr>
                <w:rFonts w:eastAsia="Arial Unicode MS"/>
                <w:sz w:val="22"/>
                <w:szCs w:val="22"/>
              </w:rPr>
              <w:t>3</w:t>
            </w:r>
            <w:r w:rsidR="00422443" w:rsidRPr="00F20141">
              <w:rPr>
                <w:rFonts w:eastAsia="Arial Unicode MS"/>
                <w:sz w:val="22"/>
                <w:szCs w:val="22"/>
              </w:rPr>
              <w:t xml:space="preserve"> года (отчет)</w:t>
            </w:r>
          </w:p>
        </w:tc>
      </w:tr>
      <w:tr w:rsidR="00422443" w:rsidRPr="00833D91" w14:paraId="69FBCE43" w14:textId="77777777" w:rsidTr="00C60FDE">
        <w:trPr>
          <w:tblHeader/>
          <w:jc w:val="center"/>
        </w:trPr>
        <w:tc>
          <w:tcPr>
            <w:tcW w:w="2200" w:type="pct"/>
            <w:vMerge/>
            <w:vAlign w:val="center"/>
          </w:tcPr>
          <w:p w14:paraId="6435B3DD" w14:textId="77777777" w:rsidR="00422443" w:rsidRPr="00F20141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19" w:type="pct"/>
            <w:vMerge/>
            <w:vAlign w:val="center"/>
          </w:tcPr>
          <w:p w14:paraId="7B420FAE" w14:textId="77777777" w:rsidR="00422443" w:rsidRPr="00F20141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00" w:type="pct"/>
          </w:tcPr>
          <w:p w14:paraId="306083B8" w14:textId="77777777" w:rsidR="00422443" w:rsidRPr="00F20141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F20141">
              <w:rPr>
                <w:rFonts w:eastAsia="Arial Unicode MS"/>
                <w:sz w:val="22"/>
                <w:szCs w:val="22"/>
              </w:rPr>
              <w:t xml:space="preserve">Курская </w:t>
            </w:r>
          </w:p>
          <w:p w14:paraId="01A9E6EA" w14:textId="77777777" w:rsidR="00422443" w:rsidRPr="00F20141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F20141">
              <w:rPr>
                <w:rFonts w:eastAsia="Arial Unicode MS"/>
                <w:sz w:val="22"/>
                <w:szCs w:val="22"/>
              </w:rPr>
              <w:t>область</w:t>
            </w:r>
          </w:p>
        </w:tc>
        <w:tc>
          <w:tcPr>
            <w:tcW w:w="1081" w:type="pct"/>
          </w:tcPr>
          <w:p w14:paraId="6E0C53E8" w14:textId="77777777" w:rsidR="00422443" w:rsidRPr="00F20141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F20141">
              <w:rPr>
                <w:rFonts w:eastAsia="Arial Unicode MS"/>
                <w:sz w:val="22"/>
                <w:szCs w:val="22"/>
              </w:rPr>
              <w:t>Российская Федерация (</w:t>
            </w:r>
            <w:proofErr w:type="spellStart"/>
            <w:r w:rsidRPr="00F20141">
              <w:rPr>
                <w:rFonts w:eastAsia="Arial Unicode MS"/>
                <w:sz w:val="22"/>
                <w:szCs w:val="22"/>
              </w:rPr>
              <w:t>справочно</w:t>
            </w:r>
            <w:proofErr w:type="spellEnd"/>
            <w:r w:rsidRPr="00F20141">
              <w:rPr>
                <w:rFonts w:eastAsia="Arial Unicode MS"/>
                <w:sz w:val="22"/>
                <w:szCs w:val="22"/>
              </w:rPr>
              <w:t>)</w:t>
            </w:r>
          </w:p>
        </w:tc>
      </w:tr>
      <w:tr w:rsidR="002F5164" w:rsidRPr="00A35D80" w14:paraId="1AF15345" w14:textId="77777777" w:rsidTr="00C60FDE">
        <w:trPr>
          <w:jc w:val="center"/>
        </w:trPr>
        <w:tc>
          <w:tcPr>
            <w:tcW w:w="2200" w:type="pct"/>
          </w:tcPr>
          <w:p w14:paraId="7C24C3C4" w14:textId="77777777" w:rsidR="002F5164" w:rsidRPr="00A35D80" w:rsidRDefault="002F5164" w:rsidP="00817B2B">
            <w:pPr>
              <w:pStyle w:val="a6"/>
              <w:ind w:left="170" w:firstLine="17"/>
              <w:jc w:val="left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Естественный прирост, убыль</w:t>
            </w:r>
          </w:p>
        </w:tc>
        <w:tc>
          <w:tcPr>
            <w:tcW w:w="619" w:type="pct"/>
          </w:tcPr>
          <w:p w14:paraId="297737D5" w14:textId="77777777" w:rsidR="002F5164" w:rsidRPr="00A35D80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тыс. чел.</w:t>
            </w:r>
          </w:p>
        </w:tc>
        <w:tc>
          <w:tcPr>
            <w:tcW w:w="1100" w:type="pct"/>
          </w:tcPr>
          <w:p w14:paraId="5DA5A325" w14:textId="77777777" w:rsidR="002F5164" w:rsidRPr="00FB06A7" w:rsidRDefault="00AF2E21" w:rsidP="00FB06A7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FB06A7">
              <w:rPr>
                <w:rFonts w:eastAsia="Arial Unicode MS"/>
                <w:sz w:val="22"/>
                <w:szCs w:val="22"/>
              </w:rPr>
              <w:t xml:space="preserve">- </w:t>
            </w:r>
            <w:r w:rsidR="00FB06A7" w:rsidRPr="00FB06A7">
              <w:rPr>
                <w:rFonts w:eastAsia="Arial Unicode MS"/>
                <w:sz w:val="22"/>
                <w:szCs w:val="22"/>
              </w:rPr>
              <w:t>5,76</w:t>
            </w:r>
          </w:p>
        </w:tc>
        <w:tc>
          <w:tcPr>
            <w:tcW w:w="1081" w:type="pct"/>
          </w:tcPr>
          <w:p w14:paraId="3670A832" w14:textId="77777777" w:rsidR="00C60FDE" w:rsidRPr="00FB06A7" w:rsidRDefault="00732D7A" w:rsidP="00FB06A7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FB06A7">
              <w:rPr>
                <w:rFonts w:eastAsia="Arial Unicode MS"/>
                <w:sz w:val="22"/>
                <w:szCs w:val="22"/>
              </w:rPr>
              <w:t xml:space="preserve">- </w:t>
            </w:r>
            <w:r w:rsidR="00FB06A7" w:rsidRPr="00FB06A7">
              <w:rPr>
                <w:rFonts w:eastAsia="Arial Unicode MS"/>
                <w:sz w:val="22"/>
                <w:szCs w:val="22"/>
              </w:rPr>
              <w:t>352,3</w:t>
            </w:r>
            <w:r w:rsidR="008A5C7F" w:rsidRPr="00FB06A7">
              <w:rPr>
                <w:rFonts w:eastAsia="Arial Unicode MS"/>
                <w:sz w:val="22"/>
                <w:szCs w:val="22"/>
              </w:rPr>
              <w:t xml:space="preserve"> </w:t>
            </w:r>
          </w:p>
        </w:tc>
      </w:tr>
      <w:tr w:rsidR="002F5164" w:rsidRPr="00A35D80" w14:paraId="7F1823E8" w14:textId="77777777" w:rsidTr="00C60FDE">
        <w:trPr>
          <w:jc w:val="center"/>
        </w:trPr>
        <w:tc>
          <w:tcPr>
            <w:tcW w:w="2200" w:type="pct"/>
          </w:tcPr>
          <w:p w14:paraId="37142E05" w14:textId="77777777" w:rsidR="002F5164" w:rsidRPr="00A35D80" w:rsidRDefault="002F5164" w:rsidP="00817B2B">
            <w:pPr>
              <w:ind w:left="170" w:firstLine="17"/>
              <w:rPr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Миграционный прирост (снижение)</w:t>
            </w:r>
          </w:p>
        </w:tc>
        <w:tc>
          <w:tcPr>
            <w:tcW w:w="619" w:type="pct"/>
          </w:tcPr>
          <w:p w14:paraId="1C365940" w14:textId="77777777" w:rsidR="002F5164" w:rsidRPr="00A35D80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тыс. чел.</w:t>
            </w:r>
          </w:p>
        </w:tc>
        <w:tc>
          <w:tcPr>
            <w:tcW w:w="1100" w:type="pct"/>
          </w:tcPr>
          <w:p w14:paraId="6C0AA126" w14:textId="77777777" w:rsidR="002F5164" w:rsidRPr="00FB06A7" w:rsidRDefault="00C511D4" w:rsidP="00FB06A7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FB06A7">
              <w:rPr>
                <w:rFonts w:eastAsia="Arial Unicode MS"/>
                <w:sz w:val="22"/>
                <w:szCs w:val="22"/>
              </w:rPr>
              <w:t>+</w:t>
            </w:r>
            <w:r w:rsidR="00BE28BC" w:rsidRPr="00FB06A7">
              <w:rPr>
                <w:rFonts w:eastAsia="Arial Unicode MS"/>
                <w:sz w:val="22"/>
                <w:szCs w:val="22"/>
              </w:rPr>
              <w:t>0,</w:t>
            </w:r>
            <w:r w:rsidR="00FB06A7" w:rsidRPr="00FB06A7">
              <w:rPr>
                <w:rFonts w:eastAsia="Arial Unicode MS"/>
                <w:sz w:val="22"/>
                <w:szCs w:val="22"/>
              </w:rPr>
              <w:t>578</w:t>
            </w:r>
          </w:p>
        </w:tc>
        <w:tc>
          <w:tcPr>
            <w:tcW w:w="1081" w:type="pct"/>
          </w:tcPr>
          <w:p w14:paraId="6ED511C8" w14:textId="77777777" w:rsidR="0030384F" w:rsidRPr="00FB06A7" w:rsidRDefault="00D5476B" w:rsidP="00FB06A7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FB06A7">
              <w:rPr>
                <w:rFonts w:eastAsia="Arial Unicode MS"/>
                <w:sz w:val="22"/>
                <w:szCs w:val="22"/>
              </w:rPr>
              <w:t>+</w:t>
            </w:r>
            <w:r w:rsidR="00FB06A7" w:rsidRPr="00FB06A7">
              <w:rPr>
                <w:rFonts w:eastAsia="Arial Unicode MS"/>
                <w:sz w:val="22"/>
                <w:szCs w:val="22"/>
              </w:rPr>
              <w:t>159,885</w:t>
            </w:r>
          </w:p>
        </w:tc>
      </w:tr>
      <w:tr w:rsidR="00817B2B" w:rsidRPr="00A35D80" w14:paraId="4BBDD165" w14:textId="77777777" w:rsidTr="00817B2B">
        <w:trPr>
          <w:trHeight w:val="343"/>
          <w:jc w:val="center"/>
        </w:trPr>
        <w:tc>
          <w:tcPr>
            <w:tcW w:w="5000" w:type="pct"/>
            <w:gridSpan w:val="4"/>
          </w:tcPr>
          <w:p w14:paraId="5C267E08" w14:textId="77777777" w:rsidR="00817B2B" w:rsidRPr="00A35D80" w:rsidRDefault="00817B2B" w:rsidP="00817B2B">
            <w:pPr>
              <w:ind w:left="170"/>
              <w:rPr>
                <w:rFonts w:eastAsia="Arial Unicode MS"/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Индекс потребительских цен (все товары и услуги):</w:t>
            </w:r>
          </w:p>
        </w:tc>
      </w:tr>
      <w:tr w:rsidR="002F5164" w:rsidRPr="00A35D80" w14:paraId="087D9F84" w14:textId="77777777" w:rsidTr="00C60FDE">
        <w:trPr>
          <w:jc w:val="center"/>
        </w:trPr>
        <w:tc>
          <w:tcPr>
            <w:tcW w:w="2200" w:type="pct"/>
          </w:tcPr>
          <w:p w14:paraId="4C16FD63" w14:textId="77777777" w:rsidR="002F5164" w:rsidRPr="00A35D80" w:rsidRDefault="00082889" w:rsidP="00586824">
            <w:pPr>
              <w:ind w:left="170" w:firstLine="17"/>
              <w:rPr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январь-</w:t>
            </w:r>
            <w:r w:rsidR="00062D8C">
              <w:rPr>
                <w:sz w:val="22"/>
                <w:szCs w:val="22"/>
              </w:rPr>
              <w:t>сентябрь</w:t>
            </w:r>
            <w:r w:rsidR="008341B4">
              <w:rPr>
                <w:sz w:val="22"/>
                <w:szCs w:val="22"/>
              </w:rPr>
              <w:t xml:space="preserve"> </w:t>
            </w:r>
            <w:r w:rsidR="002F5164" w:rsidRPr="00A35D80">
              <w:rPr>
                <w:sz w:val="22"/>
                <w:szCs w:val="22"/>
              </w:rPr>
              <w:t>202</w:t>
            </w:r>
            <w:r w:rsidR="00833D91" w:rsidRPr="00A35D80">
              <w:rPr>
                <w:sz w:val="22"/>
                <w:szCs w:val="22"/>
              </w:rPr>
              <w:t>3</w:t>
            </w:r>
            <w:r w:rsidR="002F5164" w:rsidRPr="00A35D80">
              <w:rPr>
                <w:sz w:val="22"/>
                <w:szCs w:val="22"/>
              </w:rPr>
              <w:t xml:space="preserve"> года к </w:t>
            </w:r>
            <w:r w:rsidRPr="00A35D80">
              <w:rPr>
                <w:sz w:val="22"/>
                <w:szCs w:val="22"/>
              </w:rPr>
              <w:t>январю</w:t>
            </w:r>
            <w:r w:rsidR="00A35D80" w:rsidRPr="00A35D80">
              <w:rPr>
                <w:sz w:val="22"/>
                <w:szCs w:val="22"/>
              </w:rPr>
              <w:t xml:space="preserve"> </w:t>
            </w:r>
            <w:r w:rsidRPr="00A35D80">
              <w:rPr>
                <w:sz w:val="22"/>
                <w:szCs w:val="22"/>
              </w:rPr>
              <w:t>-</w:t>
            </w:r>
            <w:r w:rsidR="00A35D80" w:rsidRPr="00A35D80">
              <w:rPr>
                <w:sz w:val="22"/>
                <w:szCs w:val="22"/>
              </w:rPr>
              <w:t xml:space="preserve"> </w:t>
            </w:r>
            <w:r w:rsidR="00062D8C">
              <w:rPr>
                <w:sz w:val="22"/>
                <w:szCs w:val="22"/>
              </w:rPr>
              <w:t>сентябрю</w:t>
            </w:r>
            <w:r w:rsidR="0020080A" w:rsidRPr="00A35D80">
              <w:rPr>
                <w:sz w:val="22"/>
                <w:szCs w:val="22"/>
              </w:rPr>
              <w:t xml:space="preserve"> </w:t>
            </w:r>
            <w:r w:rsidR="002F5164" w:rsidRPr="00A35D80">
              <w:rPr>
                <w:sz w:val="22"/>
                <w:szCs w:val="22"/>
              </w:rPr>
              <w:t>20</w:t>
            </w:r>
            <w:r w:rsidR="001E7CB4" w:rsidRPr="00A35D80">
              <w:rPr>
                <w:sz w:val="22"/>
                <w:szCs w:val="22"/>
              </w:rPr>
              <w:t>2</w:t>
            </w:r>
            <w:r w:rsidR="00833D91" w:rsidRPr="00A35D80">
              <w:rPr>
                <w:sz w:val="22"/>
                <w:szCs w:val="22"/>
              </w:rPr>
              <w:t>2</w:t>
            </w:r>
            <w:r w:rsidR="002F5164" w:rsidRPr="00A35D80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619" w:type="pct"/>
          </w:tcPr>
          <w:p w14:paraId="290395CF" w14:textId="77777777" w:rsidR="002F5164" w:rsidRPr="00A35D80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0996EDAF" w14:textId="77777777" w:rsidR="002F5164" w:rsidRPr="00B726B1" w:rsidRDefault="00B726B1" w:rsidP="00586824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B726B1">
              <w:rPr>
                <w:rFonts w:eastAsia="Arial Unicode MS"/>
                <w:sz w:val="22"/>
                <w:szCs w:val="22"/>
              </w:rPr>
              <w:t>105,96</w:t>
            </w:r>
          </w:p>
        </w:tc>
        <w:tc>
          <w:tcPr>
            <w:tcW w:w="1081" w:type="pct"/>
            <w:vAlign w:val="center"/>
          </w:tcPr>
          <w:p w14:paraId="7E2910FC" w14:textId="77777777" w:rsidR="002F5164" w:rsidRPr="00B726B1" w:rsidRDefault="00B726B1" w:rsidP="00926534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B726B1">
              <w:rPr>
                <w:rFonts w:eastAsia="Arial Unicode MS"/>
                <w:sz w:val="22"/>
                <w:szCs w:val="22"/>
              </w:rPr>
              <w:t>105,42</w:t>
            </w:r>
          </w:p>
        </w:tc>
      </w:tr>
      <w:tr w:rsidR="002F5164" w:rsidRPr="00A35D80" w14:paraId="0555C612" w14:textId="77777777" w:rsidTr="00F865FE">
        <w:trPr>
          <w:jc w:val="center"/>
        </w:trPr>
        <w:tc>
          <w:tcPr>
            <w:tcW w:w="2200" w:type="pct"/>
          </w:tcPr>
          <w:p w14:paraId="565D4A1E" w14:textId="77777777" w:rsidR="002F5164" w:rsidRPr="00A35D80" w:rsidRDefault="00062D8C" w:rsidP="008B0405">
            <w:pPr>
              <w:ind w:left="170" w:firstLine="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  <w:r w:rsidR="002F5164" w:rsidRPr="00A35D80">
              <w:rPr>
                <w:sz w:val="22"/>
                <w:szCs w:val="22"/>
              </w:rPr>
              <w:t xml:space="preserve"> к </w:t>
            </w:r>
            <w:r w:rsidR="00BA00F6" w:rsidRPr="00A35D80">
              <w:rPr>
                <w:sz w:val="22"/>
                <w:szCs w:val="22"/>
              </w:rPr>
              <w:t>декабр</w:t>
            </w:r>
            <w:r w:rsidR="0020080A" w:rsidRPr="00A35D80">
              <w:rPr>
                <w:sz w:val="22"/>
                <w:szCs w:val="22"/>
              </w:rPr>
              <w:t>ю</w:t>
            </w:r>
            <w:r w:rsidR="002F5164" w:rsidRPr="00A35D80">
              <w:rPr>
                <w:sz w:val="22"/>
                <w:szCs w:val="22"/>
              </w:rPr>
              <w:t xml:space="preserve"> 20</w:t>
            </w:r>
            <w:r w:rsidR="001E7CB4" w:rsidRPr="00A35D80">
              <w:rPr>
                <w:sz w:val="22"/>
                <w:szCs w:val="22"/>
              </w:rPr>
              <w:t>2</w:t>
            </w:r>
            <w:r w:rsidR="00833D91" w:rsidRPr="00A35D80">
              <w:rPr>
                <w:sz w:val="22"/>
                <w:szCs w:val="22"/>
              </w:rPr>
              <w:t>2</w:t>
            </w:r>
            <w:r w:rsidR="002F5164" w:rsidRPr="00A35D80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619" w:type="pct"/>
          </w:tcPr>
          <w:p w14:paraId="53F13F75" w14:textId="77777777" w:rsidR="002F5164" w:rsidRPr="00A35D80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shd w:val="clear" w:color="auto" w:fill="auto"/>
          </w:tcPr>
          <w:p w14:paraId="691C4E2F" w14:textId="77777777" w:rsidR="002F5164" w:rsidRPr="001B4918" w:rsidRDefault="001B4918" w:rsidP="00A71E5A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1B4918">
              <w:rPr>
                <w:rFonts w:eastAsia="Arial Unicode MS"/>
                <w:sz w:val="22"/>
                <w:szCs w:val="22"/>
              </w:rPr>
              <w:t>105,56</w:t>
            </w:r>
          </w:p>
        </w:tc>
        <w:tc>
          <w:tcPr>
            <w:tcW w:w="1081" w:type="pct"/>
            <w:shd w:val="clear" w:color="auto" w:fill="auto"/>
          </w:tcPr>
          <w:p w14:paraId="7DF04360" w14:textId="77777777" w:rsidR="002F5164" w:rsidRPr="001B4918" w:rsidRDefault="001B4918" w:rsidP="00586824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1B4918">
              <w:rPr>
                <w:rFonts w:eastAsia="Arial Unicode MS"/>
                <w:sz w:val="22"/>
                <w:szCs w:val="22"/>
              </w:rPr>
              <w:t>104,6</w:t>
            </w:r>
          </w:p>
        </w:tc>
      </w:tr>
      <w:tr w:rsidR="002F5164" w:rsidRPr="00A35D80" w14:paraId="168571CB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469C4E52" w14:textId="77777777" w:rsidR="002F5164" w:rsidRPr="00A35D80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Индекс промышленного производства</w:t>
            </w:r>
          </w:p>
        </w:tc>
        <w:tc>
          <w:tcPr>
            <w:tcW w:w="619" w:type="pct"/>
          </w:tcPr>
          <w:p w14:paraId="757578F3" w14:textId="77777777" w:rsidR="002F5164" w:rsidRPr="00A35D80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14:paraId="36AE0853" w14:textId="77777777" w:rsidR="002F5164" w:rsidRPr="000D4033" w:rsidRDefault="000D4033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0D4033">
              <w:rPr>
                <w:b w:val="0"/>
                <w:sz w:val="22"/>
                <w:szCs w:val="22"/>
              </w:rPr>
              <w:t>110,9</w:t>
            </w:r>
          </w:p>
        </w:tc>
        <w:tc>
          <w:tcPr>
            <w:tcW w:w="1081" w:type="pct"/>
          </w:tcPr>
          <w:p w14:paraId="4D823058" w14:textId="77777777" w:rsidR="002F5164" w:rsidRPr="00CD765F" w:rsidRDefault="00CD765F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CD765F">
              <w:rPr>
                <w:b w:val="0"/>
                <w:sz w:val="22"/>
                <w:szCs w:val="22"/>
              </w:rPr>
              <w:t>103,3</w:t>
            </w:r>
          </w:p>
        </w:tc>
      </w:tr>
      <w:tr w:rsidR="00ED71A2" w:rsidRPr="00A35D80" w14:paraId="6491C119" w14:textId="77777777" w:rsidTr="00ED71A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4"/>
          </w:tcPr>
          <w:p w14:paraId="186B39B6" w14:textId="77777777" w:rsidR="00ED71A2" w:rsidRPr="00CD765F" w:rsidRDefault="00ED71A2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CD765F">
              <w:rPr>
                <w:b w:val="0"/>
                <w:i/>
                <w:sz w:val="22"/>
                <w:szCs w:val="22"/>
              </w:rPr>
              <w:t>в том числе:</w:t>
            </w:r>
          </w:p>
        </w:tc>
      </w:tr>
      <w:tr w:rsidR="002F5164" w:rsidRPr="00A35D80" w14:paraId="126FA57D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46A9CEF2" w14:textId="77777777" w:rsidR="002F5164" w:rsidRPr="00A35D80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добыча полезных ископаемых</w:t>
            </w:r>
          </w:p>
        </w:tc>
        <w:tc>
          <w:tcPr>
            <w:tcW w:w="619" w:type="pct"/>
          </w:tcPr>
          <w:p w14:paraId="7B750535" w14:textId="77777777" w:rsidR="002F5164" w:rsidRPr="00A35D80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14:paraId="5355C6A7" w14:textId="77777777" w:rsidR="002F5164" w:rsidRPr="000D4033" w:rsidRDefault="000D4033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0D4033">
              <w:rPr>
                <w:b w:val="0"/>
                <w:sz w:val="22"/>
                <w:szCs w:val="22"/>
              </w:rPr>
              <w:t>96,6</w:t>
            </w:r>
          </w:p>
        </w:tc>
        <w:tc>
          <w:tcPr>
            <w:tcW w:w="1081" w:type="pct"/>
          </w:tcPr>
          <w:p w14:paraId="1CB2CD03" w14:textId="77777777" w:rsidR="002F5164" w:rsidRPr="00CD765F" w:rsidRDefault="00CD765F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CD765F">
              <w:rPr>
                <w:b w:val="0"/>
                <w:sz w:val="22"/>
                <w:szCs w:val="22"/>
              </w:rPr>
              <w:t>98,8</w:t>
            </w:r>
          </w:p>
        </w:tc>
      </w:tr>
      <w:tr w:rsidR="002F5164" w:rsidRPr="00A35D80" w14:paraId="04FDCFDB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602C6521" w14:textId="77777777" w:rsidR="002F5164" w:rsidRPr="00A35D80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обрабатывающие производства</w:t>
            </w:r>
          </w:p>
        </w:tc>
        <w:tc>
          <w:tcPr>
            <w:tcW w:w="619" w:type="pct"/>
          </w:tcPr>
          <w:p w14:paraId="22309016" w14:textId="77777777" w:rsidR="002F5164" w:rsidRPr="00A35D80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14:paraId="3C146174" w14:textId="77777777" w:rsidR="002F5164" w:rsidRPr="000D4033" w:rsidRDefault="000D4033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0D4033">
              <w:rPr>
                <w:b w:val="0"/>
                <w:sz w:val="22"/>
                <w:szCs w:val="22"/>
              </w:rPr>
              <w:t>119,6</w:t>
            </w:r>
          </w:p>
        </w:tc>
        <w:tc>
          <w:tcPr>
            <w:tcW w:w="1081" w:type="pct"/>
          </w:tcPr>
          <w:p w14:paraId="74EB6139" w14:textId="77777777" w:rsidR="002F5164" w:rsidRPr="00CD765F" w:rsidRDefault="00CD765F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CD765F">
              <w:rPr>
                <w:b w:val="0"/>
                <w:sz w:val="22"/>
                <w:szCs w:val="22"/>
              </w:rPr>
              <w:t>107,1</w:t>
            </w:r>
          </w:p>
        </w:tc>
      </w:tr>
      <w:tr w:rsidR="002F5164" w:rsidRPr="00A35D80" w14:paraId="65768F08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181BB9AF" w14:textId="77777777" w:rsidR="002F5164" w:rsidRPr="00A35D80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619" w:type="pct"/>
          </w:tcPr>
          <w:p w14:paraId="7AAF4018" w14:textId="77777777" w:rsidR="002F5164" w:rsidRPr="00A35D80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303ACA89" w14:textId="77777777" w:rsidR="002F5164" w:rsidRPr="000D4033" w:rsidRDefault="000D4033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0D4033">
              <w:rPr>
                <w:b w:val="0"/>
                <w:sz w:val="22"/>
                <w:szCs w:val="22"/>
              </w:rPr>
              <w:t>100,5</w:t>
            </w:r>
          </w:p>
        </w:tc>
        <w:tc>
          <w:tcPr>
            <w:tcW w:w="1081" w:type="pct"/>
            <w:vAlign w:val="center"/>
          </w:tcPr>
          <w:p w14:paraId="5A78C04F" w14:textId="77777777" w:rsidR="002F5164" w:rsidRPr="00CD765F" w:rsidRDefault="00CD765F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CD765F">
              <w:rPr>
                <w:b w:val="0"/>
                <w:sz w:val="22"/>
                <w:szCs w:val="22"/>
              </w:rPr>
              <w:t>100,1</w:t>
            </w:r>
          </w:p>
        </w:tc>
      </w:tr>
      <w:tr w:rsidR="002F5164" w:rsidRPr="00A35D80" w14:paraId="690ABB8D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105A1B2C" w14:textId="77777777" w:rsidR="002F5164" w:rsidRPr="00A35D80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619" w:type="pct"/>
          </w:tcPr>
          <w:p w14:paraId="6BD124B9" w14:textId="77777777" w:rsidR="002F5164" w:rsidRPr="00A35D80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517AC0D2" w14:textId="77777777" w:rsidR="002F5164" w:rsidRPr="000D4033" w:rsidRDefault="000D4033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0D4033">
              <w:rPr>
                <w:b w:val="0"/>
                <w:sz w:val="22"/>
                <w:szCs w:val="22"/>
              </w:rPr>
              <w:t>126,8</w:t>
            </w:r>
          </w:p>
        </w:tc>
        <w:tc>
          <w:tcPr>
            <w:tcW w:w="1081" w:type="pct"/>
            <w:vAlign w:val="center"/>
          </w:tcPr>
          <w:p w14:paraId="6D441C9E" w14:textId="77777777" w:rsidR="002F5164" w:rsidRPr="00CD765F" w:rsidRDefault="00CD765F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CD765F">
              <w:rPr>
                <w:b w:val="0"/>
                <w:sz w:val="22"/>
                <w:szCs w:val="22"/>
              </w:rPr>
              <w:t>97,4</w:t>
            </w:r>
          </w:p>
        </w:tc>
      </w:tr>
      <w:tr w:rsidR="009F27D8" w:rsidRPr="00A35D80" w14:paraId="39F641B4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5BCA0EA0" w14:textId="77777777" w:rsidR="009F27D8" w:rsidRPr="00A35D80" w:rsidRDefault="009F27D8" w:rsidP="009F27D8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Индекс производства продукции сельского хозяйства в хозяйствах всех категорий</w:t>
            </w:r>
          </w:p>
        </w:tc>
        <w:tc>
          <w:tcPr>
            <w:tcW w:w="619" w:type="pct"/>
          </w:tcPr>
          <w:p w14:paraId="719FFA5F" w14:textId="77777777" w:rsidR="009F27D8" w:rsidRPr="00A35D80" w:rsidRDefault="009F27D8" w:rsidP="009F27D8">
            <w:pPr>
              <w:ind w:left="170"/>
              <w:jc w:val="center"/>
              <w:rPr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2154FE15" w14:textId="7CA3C0A6" w:rsidR="009F27D8" w:rsidRPr="0001035B" w:rsidRDefault="00DB14A3" w:rsidP="009F27D8">
            <w:pPr>
              <w:ind w:left="170"/>
              <w:jc w:val="center"/>
              <w:rPr>
                <w:sz w:val="22"/>
                <w:szCs w:val="22"/>
                <w:highlight w:val="yellow"/>
              </w:rPr>
            </w:pPr>
            <w:r w:rsidRPr="00DB14A3">
              <w:rPr>
                <w:sz w:val="22"/>
                <w:szCs w:val="22"/>
              </w:rPr>
              <w:t>125,9</w:t>
            </w:r>
          </w:p>
        </w:tc>
        <w:tc>
          <w:tcPr>
            <w:tcW w:w="1081" w:type="pct"/>
            <w:vAlign w:val="center"/>
          </w:tcPr>
          <w:p w14:paraId="54A430F0" w14:textId="7443387C" w:rsidR="009F27D8" w:rsidRPr="0001035B" w:rsidRDefault="00DB14A3" w:rsidP="009F27D8">
            <w:pPr>
              <w:ind w:left="170"/>
              <w:jc w:val="center"/>
              <w:rPr>
                <w:sz w:val="22"/>
                <w:szCs w:val="22"/>
                <w:highlight w:val="yellow"/>
              </w:rPr>
            </w:pPr>
            <w:r w:rsidRPr="00DB14A3">
              <w:rPr>
                <w:sz w:val="22"/>
                <w:szCs w:val="22"/>
              </w:rPr>
              <w:t>101,3</w:t>
            </w:r>
          </w:p>
        </w:tc>
      </w:tr>
      <w:tr w:rsidR="00F94157" w:rsidRPr="00A35D80" w14:paraId="6371A6A4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37435A0D" w14:textId="77777777" w:rsidR="00F94157" w:rsidRPr="00A35D80" w:rsidRDefault="00F94157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Индекс физического объема инвестиций в основной капитал</w:t>
            </w:r>
          </w:p>
        </w:tc>
        <w:tc>
          <w:tcPr>
            <w:tcW w:w="619" w:type="pct"/>
          </w:tcPr>
          <w:p w14:paraId="2DE27F63" w14:textId="77777777" w:rsidR="00F94157" w:rsidRPr="00A35D80" w:rsidRDefault="00F94157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653DCA8F" w14:textId="4337A955" w:rsidR="00F94157" w:rsidRPr="0001035B" w:rsidRDefault="00D4476A" w:rsidP="00817B2B">
            <w:pPr>
              <w:ind w:left="170"/>
              <w:jc w:val="center"/>
              <w:rPr>
                <w:sz w:val="22"/>
                <w:szCs w:val="22"/>
                <w:highlight w:val="yellow"/>
              </w:rPr>
            </w:pPr>
            <w:r w:rsidRPr="00D4476A">
              <w:rPr>
                <w:sz w:val="22"/>
                <w:szCs w:val="22"/>
              </w:rPr>
              <w:t>100,4</w:t>
            </w:r>
          </w:p>
        </w:tc>
        <w:tc>
          <w:tcPr>
            <w:tcW w:w="1081" w:type="pct"/>
            <w:vAlign w:val="center"/>
          </w:tcPr>
          <w:p w14:paraId="0E90C8BD" w14:textId="3595A723" w:rsidR="00F94157" w:rsidRPr="0001035B" w:rsidRDefault="00D4476A" w:rsidP="00817B2B">
            <w:pPr>
              <w:ind w:left="170"/>
              <w:jc w:val="center"/>
              <w:rPr>
                <w:sz w:val="22"/>
                <w:szCs w:val="22"/>
                <w:highlight w:val="yellow"/>
              </w:rPr>
            </w:pPr>
            <w:r w:rsidRPr="00D4476A">
              <w:rPr>
                <w:sz w:val="22"/>
                <w:szCs w:val="22"/>
              </w:rPr>
              <w:t>110,0</w:t>
            </w:r>
            <w:r w:rsidR="00850368" w:rsidRPr="00D4476A">
              <w:rPr>
                <w:sz w:val="22"/>
                <w:szCs w:val="22"/>
              </w:rPr>
              <w:t xml:space="preserve"> </w:t>
            </w:r>
          </w:p>
        </w:tc>
      </w:tr>
      <w:tr w:rsidR="002F5164" w:rsidRPr="00A35D80" w14:paraId="6053BCD6" w14:textId="77777777" w:rsidTr="00CA0E1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1A12D352" w14:textId="77777777" w:rsidR="002F5164" w:rsidRPr="00A35D80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Индекс физического объема работ, выполненных по виду деятельности «Строительство»</w:t>
            </w:r>
          </w:p>
        </w:tc>
        <w:tc>
          <w:tcPr>
            <w:tcW w:w="619" w:type="pct"/>
          </w:tcPr>
          <w:p w14:paraId="5F41C049" w14:textId="77777777" w:rsidR="002F5164" w:rsidRPr="00A35D80" w:rsidRDefault="002F5164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787AA601" w14:textId="2CCE5169" w:rsidR="002F5164" w:rsidRPr="0001035B" w:rsidRDefault="00005C51" w:rsidP="000F71C7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005C51">
              <w:rPr>
                <w:sz w:val="22"/>
                <w:szCs w:val="22"/>
              </w:rPr>
              <w:t>107,7</w:t>
            </w:r>
          </w:p>
        </w:tc>
        <w:tc>
          <w:tcPr>
            <w:tcW w:w="1081" w:type="pct"/>
            <w:shd w:val="clear" w:color="auto" w:fill="auto"/>
            <w:vAlign w:val="center"/>
          </w:tcPr>
          <w:p w14:paraId="143F6D60" w14:textId="77777777" w:rsidR="002F5164" w:rsidRPr="0001035B" w:rsidRDefault="00CA0E1E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D07F21">
              <w:rPr>
                <w:sz w:val="22"/>
                <w:szCs w:val="22"/>
              </w:rPr>
              <w:t>108,8</w:t>
            </w:r>
          </w:p>
        </w:tc>
      </w:tr>
      <w:tr w:rsidR="002F5164" w:rsidRPr="00A35D80" w14:paraId="70AE6E7B" w14:textId="77777777" w:rsidTr="00C60FDE">
        <w:tblPrEx>
          <w:tblCellMar>
            <w:left w:w="108" w:type="dxa"/>
            <w:right w:w="108" w:type="dxa"/>
          </w:tblCellMar>
        </w:tblPrEx>
        <w:trPr>
          <w:trHeight w:val="351"/>
          <w:jc w:val="center"/>
        </w:trPr>
        <w:tc>
          <w:tcPr>
            <w:tcW w:w="2200" w:type="pct"/>
          </w:tcPr>
          <w:p w14:paraId="07804A18" w14:textId="77777777" w:rsidR="002F5164" w:rsidRPr="00A35D80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Индекс физического объема оборота розничной торговли</w:t>
            </w:r>
          </w:p>
        </w:tc>
        <w:tc>
          <w:tcPr>
            <w:tcW w:w="619" w:type="pct"/>
          </w:tcPr>
          <w:p w14:paraId="5FA720DB" w14:textId="77777777" w:rsidR="002F5164" w:rsidRPr="00A35D80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29A45CDC" w14:textId="77777777" w:rsidR="002F5164" w:rsidRPr="00BD1CC2" w:rsidRDefault="00BD1CC2" w:rsidP="00586824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BD1CC2">
              <w:rPr>
                <w:sz w:val="22"/>
                <w:szCs w:val="22"/>
              </w:rPr>
              <w:t>100,3</w:t>
            </w:r>
          </w:p>
        </w:tc>
        <w:tc>
          <w:tcPr>
            <w:tcW w:w="1081" w:type="pct"/>
            <w:vAlign w:val="center"/>
          </w:tcPr>
          <w:p w14:paraId="218B1B99" w14:textId="77777777" w:rsidR="002F5164" w:rsidRPr="00BD1CC2" w:rsidRDefault="00431416" w:rsidP="00586824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BD1CC2">
              <w:rPr>
                <w:sz w:val="22"/>
                <w:szCs w:val="22"/>
              </w:rPr>
              <w:t>10</w:t>
            </w:r>
            <w:r w:rsidR="00BD1CC2" w:rsidRPr="00BD1CC2">
              <w:rPr>
                <w:sz w:val="22"/>
                <w:szCs w:val="22"/>
              </w:rPr>
              <w:t>4,7</w:t>
            </w:r>
          </w:p>
        </w:tc>
      </w:tr>
      <w:tr w:rsidR="002F5164" w:rsidRPr="00A35D80" w14:paraId="4388D3D2" w14:textId="77777777" w:rsidTr="00587A00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  <w:shd w:val="clear" w:color="auto" w:fill="auto"/>
          </w:tcPr>
          <w:p w14:paraId="6ED163D6" w14:textId="77777777" w:rsidR="002F5164" w:rsidRPr="00A35D80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Индекс физического объема платных услуг населению</w:t>
            </w:r>
          </w:p>
        </w:tc>
        <w:tc>
          <w:tcPr>
            <w:tcW w:w="619" w:type="pct"/>
            <w:shd w:val="clear" w:color="auto" w:fill="auto"/>
          </w:tcPr>
          <w:p w14:paraId="71EFEC05" w14:textId="77777777" w:rsidR="002F5164" w:rsidRPr="00A35D80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shd w:val="clear" w:color="auto" w:fill="auto"/>
            <w:vAlign w:val="center"/>
          </w:tcPr>
          <w:p w14:paraId="1C3E6F95" w14:textId="77777777" w:rsidR="002F5164" w:rsidRPr="00BD1CC2" w:rsidRDefault="0043382D" w:rsidP="00431416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BD1CC2">
              <w:rPr>
                <w:sz w:val="22"/>
                <w:szCs w:val="22"/>
              </w:rPr>
              <w:t>99,</w:t>
            </w:r>
            <w:r w:rsidR="00BD1CC2" w:rsidRPr="00BD1CC2">
              <w:rPr>
                <w:sz w:val="22"/>
                <w:szCs w:val="22"/>
              </w:rPr>
              <w:t>4</w:t>
            </w:r>
          </w:p>
        </w:tc>
        <w:tc>
          <w:tcPr>
            <w:tcW w:w="1081" w:type="pct"/>
            <w:shd w:val="clear" w:color="auto" w:fill="auto"/>
            <w:vAlign w:val="center"/>
          </w:tcPr>
          <w:p w14:paraId="224B7309" w14:textId="77777777" w:rsidR="002F5164" w:rsidRPr="00BD1CC2" w:rsidRDefault="0043382D" w:rsidP="00BD1CC2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BD1CC2">
              <w:rPr>
                <w:sz w:val="22"/>
                <w:szCs w:val="22"/>
              </w:rPr>
              <w:t>10</w:t>
            </w:r>
            <w:r w:rsidR="00431416" w:rsidRPr="00BD1CC2">
              <w:rPr>
                <w:sz w:val="22"/>
                <w:szCs w:val="22"/>
              </w:rPr>
              <w:t>4,</w:t>
            </w:r>
            <w:r w:rsidR="00BD1CC2" w:rsidRPr="00BD1CC2">
              <w:rPr>
                <w:sz w:val="22"/>
                <w:szCs w:val="22"/>
              </w:rPr>
              <w:t>2</w:t>
            </w:r>
          </w:p>
        </w:tc>
      </w:tr>
      <w:tr w:rsidR="00C17CC3" w:rsidRPr="00A35D80" w14:paraId="6E4D5784" w14:textId="77777777" w:rsidTr="00946D4F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  <w:shd w:val="clear" w:color="auto" w:fill="auto"/>
          </w:tcPr>
          <w:p w14:paraId="7332F7ED" w14:textId="77777777" w:rsidR="00C17CC3" w:rsidRPr="00A35D80" w:rsidRDefault="00C17CC3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Реальные располагаемые денежные доходы населения</w:t>
            </w:r>
          </w:p>
        </w:tc>
        <w:tc>
          <w:tcPr>
            <w:tcW w:w="619" w:type="pct"/>
            <w:shd w:val="clear" w:color="auto" w:fill="auto"/>
          </w:tcPr>
          <w:p w14:paraId="055E3ABC" w14:textId="77777777" w:rsidR="00C17CC3" w:rsidRPr="00A35D80" w:rsidRDefault="00C17CC3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shd w:val="clear" w:color="auto" w:fill="auto"/>
            <w:vAlign w:val="center"/>
          </w:tcPr>
          <w:p w14:paraId="0AFFE6B0" w14:textId="77777777" w:rsidR="00C17CC3" w:rsidRPr="001E3EEB" w:rsidRDefault="00C17CC3" w:rsidP="001E3EE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1E3EEB">
              <w:rPr>
                <w:sz w:val="22"/>
                <w:szCs w:val="22"/>
              </w:rPr>
              <w:t>104,</w:t>
            </w:r>
            <w:r w:rsidR="001E3EEB" w:rsidRPr="001E3EEB">
              <w:rPr>
                <w:sz w:val="22"/>
                <w:szCs w:val="22"/>
              </w:rPr>
              <w:t>1</w:t>
            </w:r>
          </w:p>
        </w:tc>
        <w:tc>
          <w:tcPr>
            <w:tcW w:w="1081" w:type="pct"/>
            <w:shd w:val="clear" w:color="auto" w:fill="auto"/>
            <w:vAlign w:val="center"/>
          </w:tcPr>
          <w:p w14:paraId="16419DBF" w14:textId="77777777" w:rsidR="00C17CC3" w:rsidRPr="001E3EEB" w:rsidRDefault="00C17CC3" w:rsidP="001E3EE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1E3EEB">
              <w:rPr>
                <w:sz w:val="22"/>
                <w:szCs w:val="22"/>
              </w:rPr>
              <w:t>104,</w:t>
            </w:r>
            <w:r w:rsidR="001E3EEB" w:rsidRPr="001E3EEB">
              <w:rPr>
                <w:sz w:val="22"/>
                <w:szCs w:val="22"/>
              </w:rPr>
              <w:t>8</w:t>
            </w:r>
          </w:p>
        </w:tc>
      </w:tr>
      <w:tr w:rsidR="002F5164" w:rsidRPr="00A35D80" w14:paraId="7080E3C4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28234676" w14:textId="77777777" w:rsidR="002F5164" w:rsidRPr="00A35D80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Начисленная номинальная средняя заработная плата одного работника</w:t>
            </w:r>
          </w:p>
        </w:tc>
        <w:tc>
          <w:tcPr>
            <w:tcW w:w="619" w:type="pct"/>
          </w:tcPr>
          <w:p w14:paraId="6C52D8BC" w14:textId="77777777" w:rsidR="002F5164" w:rsidRPr="00A35D80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рублей</w:t>
            </w:r>
          </w:p>
        </w:tc>
        <w:tc>
          <w:tcPr>
            <w:tcW w:w="1100" w:type="pct"/>
            <w:vAlign w:val="center"/>
          </w:tcPr>
          <w:p w14:paraId="41518328" w14:textId="77777777" w:rsidR="002F5164" w:rsidRPr="00DE4E1A" w:rsidRDefault="00FB06A7" w:rsidP="00FE4042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FB06A7">
              <w:rPr>
                <w:sz w:val="22"/>
                <w:szCs w:val="22"/>
              </w:rPr>
              <w:t>50402</w:t>
            </w:r>
          </w:p>
        </w:tc>
        <w:tc>
          <w:tcPr>
            <w:tcW w:w="1081" w:type="pct"/>
            <w:vAlign w:val="center"/>
          </w:tcPr>
          <w:p w14:paraId="6F216DDF" w14:textId="77777777" w:rsidR="002F5164" w:rsidRPr="00FB06A7" w:rsidRDefault="00FB06A7" w:rsidP="00FE4042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FB06A7">
              <w:rPr>
                <w:sz w:val="22"/>
                <w:szCs w:val="22"/>
              </w:rPr>
              <w:t>70366</w:t>
            </w:r>
          </w:p>
        </w:tc>
      </w:tr>
      <w:tr w:rsidR="002F5164" w:rsidRPr="00A35D80" w14:paraId="33DE1460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1BAEDBCE" w14:textId="77777777" w:rsidR="002F5164" w:rsidRPr="00A35D80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Темп роста начисленной номинальной средней заработной платы</w:t>
            </w:r>
          </w:p>
        </w:tc>
        <w:tc>
          <w:tcPr>
            <w:tcW w:w="619" w:type="pct"/>
          </w:tcPr>
          <w:p w14:paraId="1E331C38" w14:textId="77777777" w:rsidR="002F5164" w:rsidRPr="00A35D80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29CE5488" w14:textId="77777777" w:rsidR="002F5164" w:rsidRPr="00DE4E1A" w:rsidRDefault="00FB06A7" w:rsidP="00C00B4C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FB06A7">
              <w:rPr>
                <w:sz w:val="22"/>
                <w:szCs w:val="22"/>
              </w:rPr>
              <w:t>114,9</w:t>
            </w:r>
          </w:p>
        </w:tc>
        <w:tc>
          <w:tcPr>
            <w:tcW w:w="1081" w:type="pct"/>
            <w:vAlign w:val="center"/>
          </w:tcPr>
          <w:p w14:paraId="6B8DA41E" w14:textId="77777777" w:rsidR="002F5164" w:rsidRPr="00FB06A7" w:rsidRDefault="00FB06A7" w:rsidP="00FE4042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FB06A7">
              <w:rPr>
                <w:sz w:val="22"/>
                <w:szCs w:val="22"/>
              </w:rPr>
              <w:t>113,2</w:t>
            </w:r>
          </w:p>
        </w:tc>
      </w:tr>
      <w:tr w:rsidR="002F5164" w:rsidRPr="00A35D80" w14:paraId="5C712D7C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69C07BEB" w14:textId="77777777" w:rsidR="002F5164" w:rsidRPr="00A35D80" w:rsidRDefault="002F5164" w:rsidP="00FB06A7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Уровень официально зарегистрированной безработицы к экономически активному населению на 01.</w:t>
            </w:r>
            <w:r w:rsidR="00FB06A7">
              <w:rPr>
                <w:b w:val="0"/>
                <w:sz w:val="22"/>
                <w:szCs w:val="22"/>
              </w:rPr>
              <w:t>10</w:t>
            </w:r>
            <w:r w:rsidRPr="00A35D80">
              <w:rPr>
                <w:b w:val="0"/>
                <w:sz w:val="22"/>
                <w:szCs w:val="22"/>
              </w:rPr>
              <w:t>.202</w:t>
            </w:r>
            <w:r w:rsidR="00833D91" w:rsidRPr="00A35D80">
              <w:rPr>
                <w:b w:val="0"/>
                <w:sz w:val="22"/>
                <w:szCs w:val="22"/>
              </w:rPr>
              <w:t>3</w:t>
            </w:r>
            <w:r w:rsidRPr="00A35D80">
              <w:rPr>
                <w:b w:val="0"/>
                <w:sz w:val="22"/>
                <w:szCs w:val="22"/>
              </w:rPr>
              <w:t xml:space="preserve"> г.</w:t>
            </w:r>
          </w:p>
        </w:tc>
        <w:tc>
          <w:tcPr>
            <w:tcW w:w="619" w:type="pct"/>
          </w:tcPr>
          <w:p w14:paraId="185EC66F" w14:textId="77777777" w:rsidR="002F5164" w:rsidRPr="00A35D80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06EF3E8F" w14:textId="77777777" w:rsidR="002F5164" w:rsidRPr="003D1440" w:rsidRDefault="001526BE" w:rsidP="00A718AC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3D1440">
              <w:rPr>
                <w:sz w:val="22"/>
                <w:szCs w:val="22"/>
              </w:rPr>
              <w:t>0,</w:t>
            </w:r>
            <w:r w:rsidR="00A718AC" w:rsidRPr="003D1440">
              <w:rPr>
                <w:sz w:val="22"/>
                <w:szCs w:val="22"/>
              </w:rPr>
              <w:t>4</w:t>
            </w:r>
          </w:p>
        </w:tc>
        <w:tc>
          <w:tcPr>
            <w:tcW w:w="1081" w:type="pct"/>
            <w:vAlign w:val="center"/>
          </w:tcPr>
          <w:p w14:paraId="233FAA33" w14:textId="77777777" w:rsidR="002F5164" w:rsidRPr="003D1440" w:rsidRDefault="008A5C7F" w:rsidP="003D1440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3D1440">
              <w:rPr>
                <w:sz w:val="22"/>
                <w:szCs w:val="22"/>
              </w:rPr>
              <w:t>0</w:t>
            </w:r>
            <w:r w:rsidR="00EA0945" w:rsidRPr="003D1440">
              <w:rPr>
                <w:sz w:val="22"/>
                <w:szCs w:val="22"/>
              </w:rPr>
              <w:t>,</w:t>
            </w:r>
            <w:r w:rsidR="003D1440" w:rsidRPr="003D1440">
              <w:rPr>
                <w:sz w:val="22"/>
                <w:szCs w:val="22"/>
              </w:rPr>
              <w:t>6</w:t>
            </w:r>
          </w:p>
        </w:tc>
      </w:tr>
    </w:tbl>
    <w:p w14:paraId="7CEAC868" w14:textId="77777777" w:rsidR="00422443" w:rsidRPr="00A35D80" w:rsidRDefault="00422443" w:rsidP="00422443">
      <w:pPr>
        <w:pStyle w:val="3"/>
        <w:ind w:left="360" w:firstLine="0"/>
        <w:rPr>
          <w:sz w:val="24"/>
          <w:szCs w:val="24"/>
          <w:highlight w:val="yellow"/>
        </w:rPr>
      </w:pPr>
    </w:p>
    <w:sectPr w:rsidR="00422443" w:rsidRPr="00A35D80" w:rsidSect="009F2906">
      <w:headerReference w:type="even" r:id="rId7"/>
      <w:headerReference w:type="default" r:id="rId8"/>
      <w:pgSz w:w="11906" w:h="16838"/>
      <w:pgMar w:top="851" w:right="1276" w:bottom="993" w:left="1559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A15DD" w14:textId="77777777" w:rsidR="009F2906" w:rsidRDefault="009F2906" w:rsidP="00334DEE">
      <w:r>
        <w:separator/>
      </w:r>
    </w:p>
  </w:endnote>
  <w:endnote w:type="continuationSeparator" w:id="0">
    <w:p w14:paraId="36E6EACC" w14:textId="77777777" w:rsidR="009F2906" w:rsidRDefault="009F2906" w:rsidP="0033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7FA6A" w14:textId="77777777" w:rsidR="009F2906" w:rsidRDefault="009F2906" w:rsidP="00334DEE">
      <w:r>
        <w:separator/>
      </w:r>
    </w:p>
  </w:footnote>
  <w:footnote w:type="continuationSeparator" w:id="0">
    <w:p w14:paraId="64FA217E" w14:textId="77777777" w:rsidR="009F2906" w:rsidRDefault="009F2906" w:rsidP="00334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464FD" w14:textId="77777777" w:rsidR="009F2906" w:rsidRDefault="009A585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F29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2906">
      <w:rPr>
        <w:rStyle w:val="a5"/>
        <w:noProof/>
      </w:rPr>
      <w:t>2</w:t>
    </w:r>
    <w:r>
      <w:rPr>
        <w:rStyle w:val="a5"/>
      </w:rPr>
      <w:fldChar w:fldCharType="end"/>
    </w:r>
  </w:p>
  <w:p w14:paraId="7022FD39" w14:textId="77777777" w:rsidR="009F2906" w:rsidRDefault="009F290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C8554" w14:textId="77777777" w:rsidR="009F2906" w:rsidRDefault="009A585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F29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2906">
      <w:rPr>
        <w:rStyle w:val="a5"/>
        <w:noProof/>
      </w:rPr>
      <w:t>2</w:t>
    </w:r>
    <w:r>
      <w:rPr>
        <w:rStyle w:val="a5"/>
      </w:rPr>
      <w:fldChar w:fldCharType="end"/>
    </w:r>
  </w:p>
  <w:p w14:paraId="7523CA91" w14:textId="77777777" w:rsidR="009F2906" w:rsidRDefault="009F290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225CB"/>
    <w:multiLevelType w:val="hybridMultilevel"/>
    <w:tmpl w:val="AEB018F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03001"/>
    <w:multiLevelType w:val="hybridMultilevel"/>
    <w:tmpl w:val="F310756E"/>
    <w:lvl w:ilvl="0" w:tplc="BCE8A83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00335214">
    <w:abstractNumId w:val="0"/>
  </w:num>
  <w:num w:numId="2" w16cid:durableId="1328750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443"/>
    <w:rsid w:val="00005C51"/>
    <w:rsid w:val="0001035B"/>
    <w:rsid w:val="00010E6B"/>
    <w:rsid w:val="00032B07"/>
    <w:rsid w:val="00033C5A"/>
    <w:rsid w:val="000407BC"/>
    <w:rsid w:val="000505D3"/>
    <w:rsid w:val="00062D8C"/>
    <w:rsid w:val="0007240C"/>
    <w:rsid w:val="00082889"/>
    <w:rsid w:val="000B0908"/>
    <w:rsid w:val="000C7610"/>
    <w:rsid w:val="000D4033"/>
    <w:rsid w:val="000E1781"/>
    <w:rsid w:val="000E19DD"/>
    <w:rsid w:val="000E1F45"/>
    <w:rsid w:val="000F2309"/>
    <w:rsid w:val="000F6ED5"/>
    <w:rsid w:val="000F71C7"/>
    <w:rsid w:val="00111B6C"/>
    <w:rsid w:val="0013741B"/>
    <w:rsid w:val="00140668"/>
    <w:rsid w:val="00145A14"/>
    <w:rsid w:val="00145AA4"/>
    <w:rsid w:val="00147A5B"/>
    <w:rsid w:val="001526BE"/>
    <w:rsid w:val="001556BA"/>
    <w:rsid w:val="00162783"/>
    <w:rsid w:val="00162E76"/>
    <w:rsid w:val="00175D67"/>
    <w:rsid w:val="00184E8B"/>
    <w:rsid w:val="001B2491"/>
    <w:rsid w:val="001B4918"/>
    <w:rsid w:val="001B6D04"/>
    <w:rsid w:val="001D0D58"/>
    <w:rsid w:val="001E0D59"/>
    <w:rsid w:val="001E3EEB"/>
    <w:rsid w:val="001E439E"/>
    <w:rsid w:val="001E7CB4"/>
    <w:rsid w:val="001F1B5B"/>
    <w:rsid w:val="0020080A"/>
    <w:rsid w:val="00202B51"/>
    <w:rsid w:val="00210FDE"/>
    <w:rsid w:val="002223DE"/>
    <w:rsid w:val="0025003A"/>
    <w:rsid w:val="002500C9"/>
    <w:rsid w:val="00250BE1"/>
    <w:rsid w:val="00253108"/>
    <w:rsid w:val="00256301"/>
    <w:rsid w:val="002729F1"/>
    <w:rsid w:val="0029128A"/>
    <w:rsid w:val="00294E10"/>
    <w:rsid w:val="002A1655"/>
    <w:rsid w:val="002D68CC"/>
    <w:rsid w:val="002E7202"/>
    <w:rsid w:val="002F41D4"/>
    <w:rsid w:val="002F5164"/>
    <w:rsid w:val="0030384F"/>
    <w:rsid w:val="003049D3"/>
    <w:rsid w:val="00306AB5"/>
    <w:rsid w:val="003114F3"/>
    <w:rsid w:val="003175F2"/>
    <w:rsid w:val="0033347E"/>
    <w:rsid w:val="00334DEE"/>
    <w:rsid w:val="003412B6"/>
    <w:rsid w:val="00385EF4"/>
    <w:rsid w:val="00386B7F"/>
    <w:rsid w:val="00391663"/>
    <w:rsid w:val="00397E7F"/>
    <w:rsid w:val="003D1440"/>
    <w:rsid w:val="003E1EA8"/>
    <w:rsid w:val="004059CD"/>
    <w:rsid w:val="00410729"/>
    <w:rsid w:val="0041587C"/>
    <w:rsid w:val="00422443"/>
    <w:rsid w:val="00431416"/>
    <w:rsid w:val="0043382D"/>
    <w:rsid w:val="004453E1"/>
    <w:rsid w:val="00445B71"/>
    <w:rsid w:val="00454BA5"/>
    <w:rsid w:val="004704B4"/>
    <w:rsid w:val="00492AA9"/>
    <w:rsid w:val="0049683F"/>
    <w:rsid w:val="004A10DA"/>
    <w:rsid w:val="004B7159"/>
    <w:rsid w:val="004F0878"/>
    <w:rsid w:val="004F7ABD"/>
    <w:rsid w:val="0050068D"/>
    <w:rsid w:val="00516DAF"/>
    <w:rsid w:val="00524DE9"/>
    <w:rsid w:val="005378C5"/>
    <w:rsid w:val="00541DEE"/>
    <w:rsid w:val="00577571"/>
    <w:rsid w:val="0058106B"/>
    <w:rsid w:val="00586824"/>
    <w:rsid w:val="00587A00"/>
    <w:rsid w:val="005964E2"/>
    <w:rsid w:val="005C02CA"/>
    <w:rsid w:val="005E1584"/>
    <w:rsid w:val="005E3B4E"/>
    <w:rsid w:val="005E49FC"/>
    <w:rsid w:val="0060073B"/>
    <w:rsid w:val="00600A85"/>
    <w:rsid w:val="00601C2A"/>
    <w:rsid w:val="00612891"/>
    <w:rsid w:val="00615A24"/>
    <w:rsid w:val="00616A79"/>
    <w:rsid w:val="0061752C"/>
    <w:rsid w:val="00621FB8"/>
    <w:rsid w:val="00627F43"/>
    <w:rsid w:val="00635B94"/>
    <w:rsid w:val="00660EEF"/>
    <w:rsid w:val="006760B1"/>
    <w:rsid w:val="00677423"/>
    <w:rsid w:val="00677D3A"/>
    <w:rsid w:val="006B1B15"/>
    <w:rsid w:val="006C5CD2"/>
    <w:rsid w:val="006E23AC"/>
    <w:rsid w:val="006E34CE"/>
    <w:rsid w:val="006F19C8"/>
    <w:rsid w:val="006F1E26"/>
    <w:rsid w:val="0071707F"/>
    <w:rsid w:val="007200F6"/>
    <w:rsid w:val="00732D7A"/>
    <w:rsid w:val="007500DF"/>
    <w:rsid w:val="0077094B"/>
    <w:rsid w:val="007744C0"/>
    <w:rsid w:val="0079584D"/>
    <w:rsid w:val="007A3D7F"/>
    <w:rsid w:val="007B098E"/>
    <w:rsid w:val="007B3E40"/>
    <w:rsid w:val="007C3956"/>
    <w:rsid w:val="007E682D"/>
    <w:rsid w:val="007F085F"/>
    <w:rsid w:val="007F13C7"/>
    <w:rsid w:val="007F66F4"/>
    <w:rsid w:val="008064D8"/>
    <w:rsid w:val="0081130A"/>
    <w:rsid w:val="008133DF"/>
    <w:rsid w:val="0081548A"/>
    <w:rsid w:val="00817B2B"/>
    <w:rsid w:val="00833B5D"/>
    <w:rsid w:val="00833D91"/>
    <w:rsid w:val="008341B4"/>
    <w:rsid w:val="008451F4"/>
    <w:rsid w:val="00850368"/>
    <w:rsid w:val="008515C7"/>
    <w:rsid w:val="00851882"/>
    <w:rsid w:val="008901CB"/>
    <w:rsid w:val="00894395"/>
    <w:rsid w:val="008945DA"/>
    <w:rsid w:val="00897D95"/>
    <w:rsid w:val="008A5C7F"/>
    <w:rsid w:val="008B0405"/>
    <w:rsid w:val="008C625F"/>
    <w:rsid w:val="008C6409"/>
    <w:rsid w:val="008D6709"/>
    <w:rsid w:val="009133E5"/>
    <w:rsid w:val="00917689"/>
    <w:rsid w:val="009179D2"/>
    <w:rsid w:val="009213AD"/>
    <w:rsid w:val="00926534"/>
    <w:rsid w:val="00926A12"/>
    <w:rsid w:val="00930901"/>
    <w:rsid w:val="009379D0"/>
    <w:rsid w:val="009447B3"/>
    <w:rsid w:val="00946D4F"/>
    <w:rsid w:val="0096556D"/>
    <w:rsid w:val="00972183"/>
    <w:rsid w:val="00974333"/>
    <w:rsid w:val="009826B3"/>
    <w:rsid w:val="0098526D"/>
    <w:rsid w:val="00985692"/>
    <w:rsid w:val="0099419C"/>
    <w:rsid w:val="009A3523"/>
    <w:rsid w:val="009A5855"/>
    <w:rsid w:val="009B2F8C"/>
    <w:rsid w:val="009C55F8"/>
    <w:rsid w:val="009D4F90"/>
    <w:rsid w:val="009D6C0E"/>
    <w:rsid w:val="009E1A29"/>
    <w:rsid w:val="009E4EA2"/>
    <w:rsid w:val="009F27D8"/>
    <w:rsid w:val="009F2906"/>
    <w:rsid w:val="009F76B2"/>
    <w:rsid w:val="00A20696"/>
    <w:rsid w:val="00A3144F"/>
    <w:rsid w:val="00A32D66"/>
    <w:rsid w:val="00A35D80"/>
    <w:rsid w:val="00A57376"/>
    <w:rsid w:val="00A718AC"/>
    <w:rsid w:val="00A71E5A"/>
    <w:rsid w:val="00A733EA"/>
    <w:rsid w:val="00A74D9A"/>
    <w:rsid w:val="00A82707"/>
    <w:rsid w:val="00A90B89"/>
    <w:rsid w:val="00AB3798"/>
    <w:rsid w:val="00AB5E8C"/>
    <w:rsid w:val="00AE2BAF"/>
    <w:rsid w:val="00AF2E21"/>
    <w:rsid w:val="00AF59F2"/>
    <w:rsid w:val="00B114D3"/>
    <w:rsid w:val="00B2179D"/>
    <w:rsid w:val="00B23C94"/>
    <w:rsid w:val="00B3480A"/>
    <w:rsid w:val="00B36023"/>
    <w:rsid w:val="00B6140B"/>
    <w:rsid w:val="00B726B1"/>
    <w:rsid w:val="00B729EA"/>
    <w:rsid w:val="00B77A07"/>
    <w:rsid w:val="00B8563A"/>
    <w:rsid w:val="00BA00F6"/>
    <w:rsid w:val="00BA43EF"/>
    <w:rsid w:val="00BD1CC2"/>
    <w:rsid w:val="00BD3012"/>
    <w:rsid w:val="00BE28BC"/>
    <w:rsid w:val="00BF14BB"/>
    <w:rsid w:val="00C00B4C"/>
    <w:rsid w:val="00C06C11"/>
    <w:rsid w:val="00C17CC3"/>
    <w:rsid w:val="00C2473B"/>
    <w:rsid w:val="00C3021E"/>
    <w:rsid w:val="00C473B1"/>
    <w:rsid w:val="00C511D4"/>
    <w:rsid w:val="00C60FDE"/>
    <w:rsid w:val="00C835A9"/>
    <w:rsid w:val="00C93EAD"/>
    <w:rsid w:val="00CA0A26"/>
    <w:rsid w:val="00CA0E1E"/>
    <w:rsid w:val="00CB3A76"/>
    <w:rsid w:val="00CD22F7"/>
    <w:rsid w:val="00CD2EDD"/>
    <w:rsid w:val="00CD765F"/>
    <w:rsid w:val="00CF73E5"/>
    <w:rsid w:val="00D040B3"/>
    <w:rsid w:val="00D07F21"/>
    <w:rsid w:val="00D1120E"/>
    <w:rsid w:val="00D143E9"/>
    <w:rsid w:val="00D4476A"/>
    <w:rsid w:val="00D45760"/>
    <w:rsid w:val="00D5476B"/>
    <w:rsid w:val="00D6785D"/>
    <w:rsid w:val="00D740B8"/>
    <w:rsid w:val="00D77F78"/>
    <w:rsid w:val="00DB14A3"/>
    <w:rsid w:val="00DD059A"/>
    <w:rsid w:val="00DE3D2C"/>
    <w:rsid w:val="00DE4E1A"/>
    <w:rsid w:val="00DE64F5"/>
    <w:rsid w:val="00E026DC"/>
    <w:rsid w:val="00E21C96"/>
    <w:rsid w:val="00E32FAC"/>
    <w:rsid w:val="00E35E0F"/>
    <w:rsid w:val="00E4069F"/>
    <w:rsid w:val="00E46596"/>
    <w:rsid w:val="00E51457"/>
    <w:rsid w:val="00E67758"/>
    <w:rsid w:val="00E844F7"/>
    <w:rsid w:val="00E94DD8"/>
    <w:rsid w:val="00EA0945"/>
    <w:rsid w:val="00ED52F7"/>
    <w:rsid w:val="00ED71A2"/>
    <w:rsid w:val="00EE55BA"/>
    <w:rsid w:val="00EF4CC8"/>
    <w:rsid w:val="00F055B6"/>
    <w:rsid w:val="00F20141"/>
    <w:rsid w:val="00F25EB8"/>
    <w:rsid w:val="00F47F46"/>
    <w:rsid w:val="00F57984"/>
    <w:rsid w:val="00F64079"/>
    <w:rsid w:val="00F72CE2"/>
    <w:rsid w:val="00F865FE"/>
    <w:rsid w:val="00F94157"/>
    <w:rsid w:val="00FB06A7"/>
    <w:rsid w:val="00FC298E"/>
    <w:rsid w:val="00FD0988"/>
    <w:rsid w:val="00FE1E0F"/>
    <w:rsid w:val="00FE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18B24"/>
  <w15:docId w15:val="{7A88A891-04EB-4472-8FCE-0DD3C8B0B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44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24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22443"/>
    <w:rPr>
      <w:rFonts w:eastAsia="Times New Roman"/>
      <w:sz w:val="20"/>
      <w:szCs w:val="20"/>
      <w:lang w:eastAsia="ru-RU"/>
    </w:rPr>
  </w:style>
  <w:style w:type="character" w:styleId="a5">
    <w:name w:val="page number"/>
    <w:basedOn w:val="a0"/>
    <w:rsid w:val="00422443"/>
  </w:style>
  <w:style w:type="paragraph" w:styleId="a6">
    <w:name w:val="Body Text Indent"/>
    <w:aliases w:val="Основной текст 1"/>
    <w:basedOn w:val="a"/>
    <w:link w:val="a7"/>
    <w:rsid w:val="00422443"/>
    <w:pPr>
      <w:jc w:val="center"/>
    </w:pPr>
    <w:rPr>
      <w:b/>
      <w:sz w:val="28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6"/>
    <w:rsid w:val="00422443"/>
    <w:rPr>
      <w:rFonts w:eastAsia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422443"/>
    <w:pPr>
      <w:ind w:firstLine="851"/>
      <w:jc w:val="both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rsid w:val="00422443"/>
    <w:rPr>
      <w:rFonts w:eastAsia="Times New Roman"/>
      <w:sz w:val="26"/>
      <w:szCs w:val="20"/>
      <w:lang w:eastAsia="ru-RU"/>
    </w:rPr>
  </w:style>
  <w:style w:type="paragraph" w:customStyle="1" w:styleId="21">
    <w:name w:val="Основной текст 21"/>
    <w:basedOn w:val="a"/>
    <w:rsid w:val="00422443"/>
    <w:pPr>
      <w:ind w:firstLine="851"/>
      <w:jc w:val="both"/>
    </w:pPr>
    <w:rPr>
      <w:sz w:val="28"/>
    </w:rPr>
  </w:style>
  <w:style w:type="paragraph" w:styleId="3">
    <w:name w:val="Body Text Indent 3"/>
    <w:basedOn w:val="a"/>
    <w:link w:val="30"/>
    <w:rsid w:val="00422443"/>
    <w:pPr>
      <w:ind w:firstLine="851"/>
      <w:jc w:val="both"/>
    </w:pPr>
    <w:rPr>
      <w:sz w:val="26"/>
    </w:rPr>
  </w:style>
  <w:style w:type="character" w:customStyle="1" w:styleId="30">
    <w:name w:val="Основной текст с отступом 3 Знак"/>
    <w:basedOn w:val="a0"/>
    <w:link w:val="3"/>
    <w:rsid w:val="00422443"/>
    <w:rPr>
      <w:rFonts w:eastAsia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1804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Лобосова ЭВ</dc:creator>
  <cp:lastModifiedBy>Светлана Ноздрачева</cp:lastModifiedBy>
  <cp:revision>199</cp:revision>
  <cp:lastPrinted>2023-11-03T09:26:00Z</cp:lastPrinted>
  <dcterms:created xsi:type="dcterms:W3CDTF">2020-05-28T15:44:00Z</dcterms:created>
  <dcterms:modified xsi:type="dcterms:W3CDTF">2024-01-31T10:51:00Z</dcterms:modified>
</cp:coreProperties>
</file>