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1E4AF" w14:textId="293A810C" w:rsidR="00602B6A" w:rsidRPr="00602B6A" w:rsidRDefault="00504884" w:rsidP="00602B6A">
      <w:pPr>
        <w:widowControl w:val="0"/>
        <w:tabs>
          <w:tab w:val="left" w:pos="0"/>
        </w:tabs>
        <w:jc w:val="right"/>
        <w:rPr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  <w:r w:rsidR="00602B6A" w:rsidRPr="00602B6A">
        <w:rPr>
          <w:bCs/>
          <w:color w:val="000000"/>
          <w:spacing w:val="6"/>
          <w:sz w:val="28"/>
          <w:szCs w:val="28"/>
        </w:rPr>
        <w:t>ПРОЕКТ</w:t>
      </w:r>
    </w:p>
    <w:p w14:paraId="3E8902BA" w14:textId="77777777" w:rsidR="00602B6A" w:rsidRDefault="00602B6A" w:rsidP="00696089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</w:p>
    <w:p w14:paraId="01ACA247" w14:textId="7BF47B9B" w:rsidR="00504884" w:rsidRPr="00BE00E8" w:rsidRDefault="006D0F41" w:rsidP="00696089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МИНИСТЕРСТВО ЭКОНОМИЧЕСКОГО РАЗВИТИЯ</w:t>
      </w:r>
      <w:r w:rsidR="00696089">
        <w:rPr>
          <w:b/>
          <w:bCs/>
          <w:color w:val="000000"/>
          <w:spacing w:val="6"/>
          <w:sz w:val="28"/>
          <w:szCs w:val="28"/>
        </w:rPr>
        <w:t>, ЗАНЯТОСТИ НАСЕЛЕНИЯ И ТУРИЗМА</w:t>
      </w:r>
      <w:r>
        <w:rPr>
          <w:b/>
          <w:bCs/>
          <w:color w:val="000000"/>
          <w:spacing w:val="6"/>
          <w:sz w:val="28"/>
          <w:szCs w:val="28"/>
        </w:rPr>
        <w:t xml:space="preserve"> КУРСКОЙ ОБЛАСТИ</w:t>
      </w:r>
    </w:p>
    <w:p w14:paraId="56DA2069" w14:textId="65F25D65" w:rsidR="00504884" w:rsidRPr="00C62C55" w:rsidRDefault="00504884" w:rsidP="00504884">
      <w:pPr>
        <w:widowControl w:val="0"/>
        <w:jc w:val="center"/>
        <w:rPr>
          <w:color w:val="000000"/>
          <w:spacing w:val="40"/>
          <w:sz w:val="28"/>
          <w:szCs w:val="28"/>
        </w:rPr>
      </w:pPr>
    </w:p>
    <w:p w14:paraId="091A32D8" w14:textId="77777777" w:rsidR="00504884" w:rsidRPr="00FD6183" w:rsidRDefault="00504884" w:rsidP="00504884">
      <w:pPr>
        <w:widowControl w:val="0"/>
        <w:jc w:val="center"/>
        <w:rPr>
          <w:spacing w:val="40"/>
          <w:sz w:val="28"/>
          <w:szCs w:val="28"/>
          <w:lang w:eastAsia="en-US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14:paraId="4D1D32A7" w14:textId="77777777" w:rsidR="00504884" w:rsidRPr="00BE00E8" w:rsidRDefault="00504884" w:rsidP="00504884">
      <w:pPr>
        <w:autoSpaceDN w:val="0"/>
        <w:jc w:val="center"/>
        <w:rPr>
          <w:sz w:val="16"/>
          <w:szCs w:val="16"/>
          <w:lang w:eastAsia="zh-CN"/>
        </w:rPr>
      </w:pPr>
    </w:p>
    <w:p w14:paraId="742D149F" w14:textId="4B523A76" w:rsidR="00504884" w:rsidRDefault="00504884" w:rsidP="00504884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</w:t>
      </w:r>
      <w:r w:rsidR="000E1F6C">
        <w:rPr>
          <w:sz w:val="26"/>
          <w:szCs w:val="26"/>
        </w:rPr>
        <w:t>______________  № ___________</w:t>
      </w:r>
    </w:p>
    <w:p w14:paraId="007CFD72" w14:textId="77777777" w:rsidR="00504884" w:rsidRPr="00BE00E8" w:rsidRDefault="00504884" w:rsidP="00504884">
      <w:pPr>
        <w:jc w:val="center"/>
        <w:rPr>
          <w:sz w:val="16"/>
          <w:szCs w:val="16"/>
        </w:rPr>
      </w:pPr>
    </w:p>
    <w:p w14:paraId="56139E42" w14:textId="77777777" w:rsidR="00504884" w:rsidRPr="00BE00E8" w:rsidRDefault="00504884" w:rsidP="00504884">
      <w:pPr>
        <w:jc w:val="center"/>
        <w:rPr>
          <w:sz w:val="26"/>
          <w:szCs w:val="26"/>
          <w:lang w:eastAsia="zh-CN"/>
        </w:rPr>
      </w:pPr>
      <w:r w:rsidRPr="00BE00E8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14:paraId="49AB2B62" w14:textId="77777777" w:rsidR="00504884" w:rsidRDefault="00504884" w:rsidP="00504884">
      <w:pPr>
        <w:rPr>
          <w:sz w:val="28"/>
          <w:szCs w:val="28"/>
        </w:rPr>
      </w:pPr>
    </w:p>
    <w:p w14:paraId="61E64553" w14:textId="77777777" w:rsidR="00152C0D" w:rsidRPr="007D2DC1" w:rsidRDefault="00152C0D" w:rsidP="00504884">
      <w:pPr>
        <w:rPr>
          <w:sz w:val="28"/>
          <w:szCs w:val="28"/>
        </w:rPr>
      </w:pPr>
    </w:p>
    <w:p w14:paraId="6012E821" w14:textId="7B577101" w:rsidR="001235F5" w:rsidRPr="00C657A4" w:rsidRDefault="001235F5" w:rsidP="00C657A4">
      <w:pPr>
        <w:jc w:val="center"/>
        <w:rPr>
          <w:rFonts w:cs="Courier New"/>
          <w:b/>
          <w:sz w:val="28"/>
          <w:szCs w:val="28"/>
          <w:lang w:eastAsia="zh-CN"/>
        </w:rPr>
      </w:pPr>
      <w:proofErr w:type="gramStart"/>
      <w:r w:rsidRPr="00C657A4">
        <w:rPr>
          <w:b/>
          <w:sz w:val="28"/>
          <w:szCs w:val="28"/>
        </w:rPr>
        <w:t>О</w:t>
      </w:r>
      <w:r w:rsidR="00C657A4" w:rsidRPr="00C657A4">
        <w:rPr>
          <w:b/>
          <w:sz w:val="28"/>
          <w:szCs w:val="28"/>
        </w:rPr>
        <w:t>б</w:t>
      </w:r>
      <w:r w:rsidR="00666C4B" w:rsidRPr="00C657A4">
        <w:rPr>
          <w:b/>
          <w:sz w:val="28"/>
          <w:szCs w:val="28"/>
        </w:rPr>
        <w:t xml:space="preserve"> </w:t>
      </w:r>
      <w:r w:rsidR="00C657A4" w:rsidRPr="00C657A4">
        <w:rPr>
          <w:b/>
          <w:w w:val="105"/>
          <w:sz w:val="28"/>
          <w:szCs w:val="28"/>
        </w:rPr>
        <w:t xml:space="preserve">утверждении </w:t>
      </w:r>
      <w:r w:rsidR="00C657A4" w:rsidRPr="00C657A4">
        <w:rPr>
          <w:b/>
          <w:spacing w:val="-2"/>
          <w:w w:val="105"/>
          <w:sz w:val="28"/>
          <w:szCs w:val="28"/>
        </w:rPr>
        <w:t xml:space="preserve">Доклада, содержащего результаты </w:t>
      </w:r>
      <w:r w:rsidR="00C657A4" w:rsidRPr="00C657A4">
        <w:rPr>
          <w:b/>
          <w:w w:val="105"/>
          <w:sz w:val="28"/>
          <w:szCs w:val="28"/>
        </w:rPr>
        <w:t>обобщения правоприменительной практики Министерства по труду и занятости населения Курской области</w:t>
      </w:r>
      <w:r w:rsidR="00C52DCC">
        <w:rPr>
          <w:b/>
          <w:w w:val="105"/>
          <w:sz w:val="28"/>
          <w:szCs w:val="28"/>
        </w:rPr>
        <w:t xml:space="preserve"> (</w:t>
      </w:r>
      <w:r w:rsidR="00C52DCC" w:rsidRPr="00C52DCC">
        <w:rPr>
          <w:b/>
          <w:w w:val="105"/>
          <w:sz w:val="28"/>
          <w:szCs w:val="28"/>
        </w:rPr>
        <w:t xml:space="preserve">в соответствии с постановлением Губернатора Курской области от 21.10.2025 № 244-пг «Об утверждении структуры исполнительных органов Курской области» </w:t>
      </w:r>
      <w:proofErr w:type="spellStart"/>
      <w:r w:rsidR="00C52DCC" w:rsidRPr="00C52DCC">
        <w:rPr>
          <w:b/>
          <w:w w:val="105"/>
          <w:sz w:val="28"/>
          <w:szCs w:val="28"/>
        </w:rPr>
        <w:t>реорганизовано</w:t>
      </w:r>
      <w:r w:rsidR="00F80CCA">
        <w:rPr>
          <w:b/>
          <w:w w:val="105"/>
          <w:sz w:val="28"/>
          <w:szCs w:val="28"/>
        </w:rPr>
        <w:t>го</w:t>
      </w:r>
      <w:proofErr w:type="spellEnd"/>
      <w:r w:rsidR="00C52DCC" w:rsidRPr="00C52DCC">
        <w:rPr>
          <w:b/>
          <w:w w:val="105"/>
          <w:sz w:val="28"/>
          <w:szCs w:val="28"/>
        </w:rPr>
        <w:t xml:space="preserve"> путем присоединения к Министерству экономического развития Курской области с переименованием последнего в Министерство экономического развития, занятости населения и туризма Курской области)</w:t>
      </w:r>
      <w:r w:rsidR="00C657A4" w:rsidRPr="00C657A4">
        <w:rPr>
          <w:b/>
          <w:w w:val="105"/>
          <w:sz w:val="28"/>
          <w:szCs w:val="28"/>
        </w:rPr>
        <w:t xml:space="preserve"> при осуществлении регионального государственного контроля</w:t>
      </w:r>
      <w:proofErr w:type="gramEnd"/>
      <w:r w:rsidR="00C657A4" w:rsidRPr="00C657A4">
        <w:rPr>
          <w:b/>
          <w:w w:val="105"/>
          <w:sz w:val="28"/>
          <w:szCs w:val="28"/>
        </w:rPr>
        <w:t xml:space="preserve"> (надзора) за приемом на работу инвалидов в пределах установленной квоты за 2025 год</w:t>
      </w:r>
    </w:p>
    <w:p w14:paraId="71AB42A6" w14:textId="77777777" w:rsidR="00666C4B" w:rsidRPr="00666C4B" w:rsidRDefault="00666C4B" w:rsidP="00666C4B">
      <w:pPr>
        <w:jc w:val="center"/>
        <w:rPr>
          <w:b/>
          <w:sz w:val="28"/>
          <w:szCs w:val="28"/>
        </w:rPr>
      </w:pPr>
    </w:p>
    <w:p w14:paraId="210DB177" w14:textId="44CDB77B" w:rsidR="001235F5" w:rsidRPr="00C657A4" w:rsidRDefault="00C657A4" w:rsidP="00C657A4">
      <w:pPr>
        <w:ind w:firstLine="709"/>
        <w:jc w:val="both"/>
        <w:rPr>
          <w:sz w:val="28"/>
          <w:szCs w:val="28"/>
        </w:rPr>
      </w:pPr>
      <w:r w:rsidRPr="00C657A4">
        <w:rPr>
          <w:sz w:val="28"/>
          <w:szCs w:val="28"/>
        </w:rPr>
        <w:t>В</w:t>
      </w:r>
      <w:r w:rsidRPr="00C657A4">
        <w:rPr>
          <w:spacing w:val="29"/>
          <w:sz w:val="28"/>
          <w:szCs w:val="28"/>
        </w:rPr>
        <w:t xml:space="preserve"> </w:t>
      </w:r>
      <w:r w:rsidRPr="00C657A4">
        <w:rPr>
          <w:sz w:val="28"/>
          <w:szCs w:val="28"/>
        </w:rPr>
        <w:t>соответствии</w:t>
      </w:r>
      <w:r w:rsidRPr="00C657A4">
        <w:rPr>
          <w:spacing w:val="41"/>
          <w:sz w:val="28"/>
          <w:szCs w:val="28"/>
        </w:rPr>
        <w:t xml:space="preserve"> </w:t>
      </w:r>
      <w:r w:rsidRPr="00C657A4">
        <w:rPr>
          <w:sz w:val="28"/>
          <w:szCs w:val="28"/>
        </w:rPr>
        <w:t>со</w:t>
      </w:r>
      <w:r w:rsidRPr="00C657A4">
        <w:rPr>
          <w:spacing w:val="29"/>
          <w:sz w:val="28"/>
          <w:szCs w:val="28"/>
        </w:rPr>
        <w:t xml:space="preserve"> </w:t>
      </w:r>
      <w:r w:rsidRPr="00C657A4">
        <w:rPr>
          <w:sz w:val="28"/>
          <w:szCs w:val="28"/>
        </w:rPr>
        <w:t>статьей</w:t>
      </w:r>
      <w:r w:rsidRPr="00C657A4">
        <w:rPr>
          <w:spacing w:val="34"/>
          <w:sz w:val="28"/>
          <w:szCs w:val="28"/>
        </w:rPr>
        <w:t xml:space="preserve"> </w:t>
      </w:r>
      <w:r w:rsidRPr="00C657A4">
        <w:rPr>
          <w:sz w:val="28"/>
          <w:szCs w:val="28"/>
        </w:rPr>
        <w:t>47</w:t>
      </w:r>
      <w:r w:rsidRPr="00C657A4">
        <w:rPr>
          <w:spacing w:val="31"/>
          <w:sz w:val="28"/>
          <w:szCs w:val="28"/>
        </w:rPr>
        <w:t xml:space="preserve"> </w:t>
      </w:r>
      <w:r w:rsidRPr="00C657A4">
        <w:rPr>
          <w:sz w:val="28"/>
          <w:szCs w:val="28"/>
        </w:rPr>
        <w:t>Федерального</w:t>
      </w:r>
      <w:r w:rsidRPr="00C657A4">
        <w:rPr>
          <w:spacing w:val="42"/>
          <w:sz w:val="28"/>
          <w:szCs w:val="28"/>
        </w:rPr>
        <w:t xml:space="preserve"> </w:t>
      </w:r>
      <w:r w:rsidRPr="00C657A4">
        <w:rPr>
          <w:sz w:val="28"/>
          <w:szCs w:val="28"/>
        </w:rPr>
        <w:t>закона</w:t>
      </w:r>
      <w:r w:rsidRPr="00C657A4">
        <w:rPr>
          <w:spacing w:val="34"/>
          <w:sz w:val="28"/>
          <w:szCs w:val="28"/>
        </w:rPr>
        <w:t xml:space="preserve"> </w:t>
      </w:r>
      <w:r w:rsidRPr="00C657A4">
        <w:rPr>
          <w:sz w:val="28"/>
          <w:szCs w:val="28"/>
        </w:rPr>
        <w:t>от</w:t>
      </w:r>
      <w:r w:rsidRPr="00C657A4">
        <w:rPr>
          <w:spacing w:val="28"/>
          <w:sz w:val="28"/>
          <w:szCs w:val="28"/>
        </w:rPr>
        <w:t xml:space="preserve"> </w:t>
      </w:r>
      <w:r w:rsidRPr="00C657A4">
        <w:rPr>
          <w:spacing w:val="-2"/>
          <w:sz w:val="28"/>
          <w:szCs w:val="28"/>
        </w:rPr>
        <w:t>31.07.2020</w:t>
      </w:r>
      <w:r>
        <w:rPr>
          <w:spacing w:val="-2"/>
          <w:sz w:val="28"/>
          <w:szCs w:val="28"/>
        </w:rPr>
        <w:br/>
      </w:r>
      <w:r w:rsidRPr="00C657A4">
        <w:rPr>
          <w:spacing w:val="-4"/>
          <w:sz w:val="28"/>
          <w:szCs w:val="28"/>
        </w:rPr>
        <w:t>№</w:t>
      </w:r>
      <w:r w:rsidRPr="00C657A4">
        <w:rPr>
          <w:spacing w:val="-14"/>
          <w:sz w:val="28"/>
          <w:szCs w:val="28"/>
        </w:rPr>
        <w:t xml:space="preserve"> </w:t>
      </w:r>
      <w:r w:rsidRPr="00C657A4">
        <w:rPr>
          <w:spacing w:val="-4"/>
          <w:sz w:val="28"/>
          <w:szCs w:val="28"/>
        </w:rPr>
        <w:t>248-ФЗ</w:t>
      </w:r>
      <w:r w:rsidRPr="00C657A4">
        <w:rPr>
          <w:spacing w:val="-13"/>
          <w:sz w:val="28"/>
          <w:szCs w:val="28"/>
        </w:rPr>
        <w:t xml:space="preserve"> </w:t>
      </w:r>
      <w:r w:rsidRPr="00C657A4">
        <w:rPr>
          <w:spacing w:val="-4"/>
          <w:sz w:val="28"/>
          <w:szCs w:val="28"/>
        </w:rPr>
        <w:t>«О</w:t>
      </w:r>
      <w:r w:rsidRPr="00C657A4">
        <w:rPr>
          <w:spacing w:val="-14"/>
          <w:sz w:val="28"/>
          <w:szCs w:val="28"/>
        </w:rPr>
        <w:t xml:space="preserve"> </w:t>
      </w:r>
      <w:r w:rsidRPr="00C657A4">
        <w:rPr>
          <w:spacing w:val="-4"/>
          <w:sz w:val="28"/>
          <w:szCs w:val="28"/>
        </w:rPr>
        <w:t>государственном</w:t>
      </w:r>
      <w:r w:rsidRPr="00C657A4">
        <w:rPr>
          <w:spacing w:val="-13"/>
          <w:sz w:val="28"/>
          <w:szCs w:val="28"/>
        </w:rPr>
        <w:t xml:space="preserve"> </w:t>
      </w:r>
      <w:r w:rsidRPr="00C657A4">
        <w:rPr>
          <w:spacing w:val="-4"/>
          <w:sz w:val="28"/>
          <w:szCs w:val="28"/>
        </w:rPr>
        <w:t>контроле</w:t>
      </w:r>
      <w:r w:rsidRPr="00C657A4">
        <w:rPr>
          <w:spacing w:val="-14"/>
          <w:sz w:val="28"/>
          <w:szCs w:val="28"/>
        </w:rPr>
        <w:t xml:space="preserve"> </w:t>
      </w:r>
      <w:r w:rsidRPr="00C657A4">
        <w:rPr>
          <w:spacing w:val="-4"/>
          <w:sz w:val="28"/>
          <w:szCs w:val="28"/>
        </w:rPr>
        <w:t>(надзоре)</w:t>
      </w:r>
      <w:r w:rsidRPr="00C657A4">
        <w:rPr>
          <w:spacing w:val="-13"/>
          <w:sz w:val="28"/>
          <w:szCs w:val="28"/>
        </w:rPr>
        <w:t xml:space="preserve"> </w:t>
      </w:r>
      <w:r w:rsidRPr="00C657A4">
        <w:rPr>
          <w:spacing w:val="-4"/>
          <w:sz w:val="28"/>
          <w:szCs w:val="28"/>
        </w:rPr>
        <w:t>и</w:t>
      </w:r>
      <w:r w:rsidRPr="00C657A4">
        <w:rPr>
          <w:spacing w:val="-14"/>
          <w:sz w:val="28"/>
          <w:szCs w:val="28"/>
        </w:rPr>
        <w:t xml:space="preserve"> </w:t>
      </w:r>
      <w:r w:rsidRPr="00C657A4">
        <w:rPr>
          <w:spacing w:val="-4"/>
          <w:sz w:val="28"/>
          <w:szCs w:val="28"/>
        </w:rPr>
        <w:t>муниципальном</w:t>
      </w:r>
      <w:r w:rsidRPr="00C657A4">
        <w:rPr>
          <w:spacing w:val="-11"/>
          <w:sz w:val="28"/>
          <w:szCs w:val="28"/>
        </w:rPr>
        <w:t xml:space="preserve"> </w:t>
      </w:r>
      <w:r w:rsidRPr="00C657A4">
        <w:rPr>
          <w:spacing w:val="-4"/>
          <w:sz w:val="28"/>
          <w:szCs w:val="28"/>
        </w:rPr>
        <w:t>контроле</w:t>
      </w:r>
      <w:r w:rsidRPr="00C657A4">
        <w:rPr>
          <w:spacing w:val="-11"/>
          <w:sz w:val="28"/>
          <w:szCs w:val="28"/>
        </w:rPr>
        <w:t xml:space="preserve"> </w:t>
      </w:r>
      <w:r w:rsidRPr="00C657A4">
        <w:rPr>
          <w:spacing w:val="-4"/>
          <w:sz w:val="28"/>
          <w:szCs w:val="28"/>
        </w:rPr>
        <w:t xml:space="preserve">в </w:t>
      </w:r>
      <w:r w:rsidRPr="00C657A4">
        <w:rPr>
          <w:sz w:val="28"/>
          <w:szCs w:val="28"/>
        </w:rPr>
        <w:t>Российской Федерации»</w:t>
      </w:r>
      <w:r w:rsidR="00666C4B" w:rsidRPr="00C657A4">
        <w:rPr>
          <w:rFonts w:cs="Courier New"/>
          <w:sz w:val="28"/>
          <w:szCs w:val="28"/>
          <w:lang w:eastAsia="zh-CN"/>
        </w:rPr>
        <w:t xml:space="preserve">, </w:t>
      </w:r>
      <w:r w:rsidR="000014F3" w:rsidRPr="00C657A4">
        <w:rPr>
          <w:sz w:val="28"/>
          <w:szCs w:val="28"/>
        </w:rPr>
        <w:t>постановлением Губернатора Курской области</w:t>
      </w:r>
      <w:r>
        <w:rPr>
          <w:sz w:val="28"/>
          <w:szCs w:val="28"/>
        </w:rPr>
        <w:br/>
      </w:r>
      <w:r w:rsidR="000014F3" w:rsidRPr="00C657A4">
        <w:rPr>
          <w:sz w:val="28"/>
          <w:szCs w:val="28"/>
        </w:rPr>
        <w:t xml:space="preserve">от 21.10.2025 № 244-пг «Об утверждении структуры исполнительных органов Курской области», </w:t>
      </w:r>
      <w:r w:rsidR="00666C4B" w:rsidRPr="00C657A4">
        <w:rPr>
          <w:sz w:val="28"/>
          <w:szCs w:val="28"/>
        </w:rPr>
        <w:t>Положением о Министерстве экономического развития, занятости населения и туризма Курской области,</w:t>
      </w:r>
      <w:r>
        <w:rPr>
          <w:sz w:val="28"/>
          <w:szCs w:val="28"/>
        </w:rPr>
        <w:t xml:space="preserve"> </w:t>
      </w:r>
      <w:r w:rsidR="00666C4B" w:rsidRPr="00C657A4">
        <w:rPr>
          <w:sz w:val="28"/>
          <w:szCs w:val="28"/>
        </w:rPr>
        <w:t>утвержденным постановлением Губернатора Курской области от 12.12.2025 № 336-пг</w:t>
      </w:r>
      <w:r w:rsidR="00666C4B" w:rsidRPr="00C657A4">
        <w:rPr>
          <w:rFonts w:cs="Courier New"/>
          <w:sz w:val="28"/>
          <w:szCs w:val="28"/>
          <w:lang w:eastAsia="zh-CN"/>
        </w:rPr>
        <w:t>,</w:t>
      </w:r>
      <w:r w:rsidR="001235F5" w:rsidRPr="00C657A4">
        <w:rPr>
          <w:sz w:val="28"/>
          <w:szCs w:val="28"/>
        </w:rPr>
        <w:t xml:space="preserve"> </w:t>
      </w:r>
      <w:r w:rsidR="000E1F6C" w:rsidRPr="00C657A4">
        <w:rPr>
          <w:sz w:val="28"/>
          <w:szCs w:val="28"/>
        </w:rPr>
        <w:t>ПРИКАЗЫВАЮ</w:t>
      </w:r>
      <w:r w:rsidR="001235F5" w:rsidRPr="00C657A4">
        <w:rPr>
          <w:sz w:val="28"/>
          <w:szCs w:val="28"/>
        </w:rPr>
        <w:t>:</w:t>
      </w:r>
    </w:p>
    <w:p w14:paraId="33F50DC5" w14:textId="64972255" w:rsidR="00C62C55" w:rsidRPr="00C657A4" w:rsidRDefault="00C657A4" w:rsidP="00C657A4">
      <w:pPr>
        <w:ind w:firstLine="709"/>
        <w:jc w:val="both"/>
        <w:rPr>
          <w:sz w:val="28"/>
          <w:szCs w:val="28"/>
        </w:rPr>
      </w:pPr>
      <w:proofErr w:type="gramStart"/>
      <w:r w:rsidRPr="00C657A4">
        <w:rPr>
          <w:sz w:val="28"/>
          <w:szCs w:val="28"/>
        </w:rPr>
        <w:t xml:space="preserve">Утвердить прилагаемый Доклад, содержащий результаты обобщения правоприменительной практики Министерства по труду и занятости населения Курской области </w:t>
      </w:r>
      <w:r w:rsidR="00C52DCC" w:rsidRPr="00C52DCC">
        <w:rPr>
          <w:w w:val="105"/>
          <w:sz w:val="28"/>
          <w:szCs w:val="28"/>
        </w:rPr>
        <w:t>(в соответствии с постановлением Губернатора Курской области от 21.10.2025 № 244-пг «Об утверждении структуры исполнительных органов</w:t>
      </w:r>
      <w:r w:rsidR="00C52DCC">
        <w:rPr>
          <w:w w:val="105"/>
          <w:sz w:val="28"/>
          <w:szCs w:val="28"/>
        </w:rPr>
        <w:t xml:space="preserve"> </w:t>
      </w:r>
      <w:r w:rsidR="00C52DCC" w:rsidRPr="00C52DCC">
        <w:rPr>
          <w:w w:val="105"/>
          <w:sz w:val="28"/>
          <w:szCs w:val="28"/>
        </w:rPr>
        <w:t>Курской</w:t>
      </w:r>
      <w:r w:rsidR="00C52DCC">
        <w:rPr>
          <w:w w:val="105"/>
          <w:sz w:val="28"/>
          <w:szCs w:val="28"/>
        </w:rPr>
        <w:t xml:space="preserve"> </w:t>
      </w:r>
      <w:r w:rsidR="00C52DCC" w:rsidRPr="00C52DCC">
        <w:rPr>
          <w:w w:val="105"/>
          <w:sz w:val="28"/>
          <w:szCs w:val="28"/>
        </w:rPr>
        <w:t>области»</w:t>
      </w:r>
      <w:r w:rsidR="00C52DCC">
        <w:rPr>
          <w:w w:val="105"/>
          <w:sz w:val="28"/>
          <w:szCs w:val="28"/>
        </w:rPr>
        <w:t xml:space="preserve"> </w:t>
      </w:r>
      <w:proofErr w:type="spellStart"/>
      <w:r w:rsidR="00C52DCC" w:rsidRPr="00C52DCC">
        <w:rPr>
          <w:w w:val="105"/>
          <w:sz w:val="28"/>
          <w:szCs w:val="28"/>
        </w:rPr>
        <w:t>реорганизовано</w:t>
      </w:r>
      <w:r w:rsidR="00F80CCA">
        <w:rPr>
          <w:w w:val="105"/>
          <w:sz w:val="28"/>
          <w:szCs w:val="28"/>
        </w:rPr>
        <w:t>го</w:t>
      </w:r>
      <w:proofErr w:type="spellEnd"/>
      <w:r w:rsidR="00C52DCC">
        <w:rPr>
          <w:w w:val="105"/>
          <w:sz w:val="28"/>
          <w:szCs w:val="28"/>
        </w:rPr>
        <w:t xml:space="preserve"> </w:t>
      </w:r>
      <w:r w:rsidR="00C52DCC" w:rsidRPr="00C52DCC">
        <w:rPr>
          <w:w w:val="105"/>
          <w:sz w:val="28"/>
          <w:szCs w:val="28"/>
        </w:rPr>
        <w:t>путем</w:t>
      </w:r>
      <w:r w:rsidR="00C52DCC">
        <w:rPr>
          <w:w w:val="105"/>
          <w:sz w:val="28"/>
          <w:szCs w:val="28"/>
        </w:rPr>
        <w:t xml:space="preserve"> </w:t>
      </w:r>
      <w:r w:rsidR="00C52DCC" w:rsidRPr="00C52DCC">
        <w:rPr>
          <w:w w:val="105"/>
          <w:sz w:val="28"/>
          <w:szCs w:val="28"/>
        </w:rPr>
        <w:t>присоединения</w:t>
      </w:r>
      <w:r w:rsidR="00C52DCC">
        <w:rPr>
          <w:w w:val="105"/>
          <w:sz w:val="28"/>
          <w:szCs w:val="28"/>
        </w:rPr>
        <w:t xml:space="preserve"> </w:t>
      </w:r>
      <w:r w:rsidR="00C52DCC" w:rsidRPr="00C52DCC">
        <w:rPr>
          <w:w w:val="105"/>
          <w:sz w:val="28"/>
          <w:szCs w:val="28"/>
        </w:rPr>
        <w:t>к</w:t>
      </w:r>
      <w:r w:rsidR="00C52DCC">
        <w:rPr>
          <w:w w:val="105"/>
          <w:sz w:val="28"/>
          <w:szCs w:val="28"/>
        </w:rPr>
        <w:t xml:space="preserve"> </w:t>
      </w:r>
      <w:r w:rsidR="00C52DCC" w:rsidRPr="00C52DCC">
        <w:rPr>
          <w:w w:val="105"/>
          <w:sz w:val="28"/>
          <w:szCs w:val="28"/>
        </w:rPr>
        <w:t>Министерству</w:t>
      </w:r>
      <w:r w:rsidR="00C52DCC">
        <w:rPr>
          <w:w w:val="105"/>
          <w:sz w:val="28"/>
          <w:szCs w:val="28"/>
        </w:rPr>
        <w:t xml:space="preserve"> </w:t>
      </w:r>
      <w:r w:rsidR="00C52DCC" w:rsidRPr="00C52DCC">
        <w:rPr>
          <w:w w:val="105"/>
          <w:sz w:val="28"/>
          <w:szCs w:val="28"/>
        </w:rPr>
        <w:t>экономического развития Курской области с переименованием последнего в Министерство экономического развития, занятости населения и туризма Курской области)</w:t>
      </w:r>
      <w:r w:rsidR="00C52DCC">
        <w:rPr>
          <w:b/>
          <w:w w:val="105"/>
          <w:sz w:val="28"/>
          <w:szCs w:val="28"/>
        </w:rPr>
        <w:t xml:space="preserve"> </w:t>
      </w:r>
      <w:r w:rsidRPr="00C657A4">
        <w:rPr>
          <w:sz w:val="28"/>
          <w:szCs w:val="28"/>
        </w:rPr>
        <w:t>при</w:t>
      </w:r>
      <w:r w:rsidRPr="00C657A4">
        <w:rPr>
          <w:spacing w:val="-5"/>
          <w:sz w:val="28"/>
          <w:szCs w:val="28"/>
        </w:rPr>
        <w:t xml:space="preserve"> </w:t>
      </w:r>
      <w:r w:rsidRPr="00C657A4">
        <w:rPr>
          <w:sz w:val="28"/>
          <w:szCs w:val="28"/>
        </w:rPr>
        <w:t>осуществлении регионального государственного</w:t>
      </w:r>
      <w:r w:rsidRPr="00C657A4">
        <w:rPr>
          <w:spacing w:val="-14"/>
          <w:sz w:val="28"/>
          <w:szCs w:val="28"/>
        </w:rPr>
        <w:t xml:space="preserve"> </w:t>
      </w:r>
      <w:r w:rsidRPr="00C657A4">
        <w:rPr>
          <w:sz w:val="28"/>
          <w:szCs w:val="28"/>
        </w:rPr>
        <w:t>контроля</w:t>
      </w:r>
      <w:proofErr w:type="gramEnd"/>
      <w:r w:rsidRPr="00C657A4">
        <w:rPr>
          <w:sz w:val="28"/>
          <w:szCs w:val="28"/>
        </w:rPr>
        <w:t xml:space="preserve"> (надзора)</w:t>
      </w:r>
      <w:r w:rsidRPr="00C657A4">
        <w:rPr>
          <w:spacing w:val="-15"/>
          <w:sz w:val="28"/>
          <w:szCs w:val="28"/>
        </w:rPr>
        <w:t xml:space="preserve"> </w:t>
      </w:r>
      <w:r w:rsidRPr="00C657A4">
        <w:rPr>
          <w:sz w:val="28"/>
          <w:szCs w:val="28"/>
        </w:rPr>
        <w:t>за</w:t>
      </w:r>
      <w:r w:rsidRPr="00C657A4">
        <w:rPr>
          <w:spacing w:val="-18"/>
          <w:sz w:val="28"/>
          <w:szCs w:val="28"/>
        </w:rPr>
        <w:t xml:space="preserve"> </w:t>
      </w:r>
      <w:r w:rsidRPr="00C657A4">
        <w:rPr>
          <w:sz w:val="28"/>
          <w:szCs w:val="28"/>
        </w:rPr>
        <w:t>приемом</w:t>
      </w:r>
      <w:r w:rsidRPr="00C657A4">
        <w:rPr>
          <w:spacing w:val="-4"/>
          <w:sz w:val="28"/>
          <w:szCs w:val="28"/>
        </w:rPr>
        <w:t xml:space="preserve"> </w:t>
      </w:r>
      <w:r w:rsidRPr="00C657A4">
        <w:rPr>
          <w:sz w:val="28"/>
          <w:szCs w:val="28"/>
        </w:rPr>
        <w:t>на</w:t>
      </w:r>
      <w:r w:rsidRPr="00C657A4">
        <w:rPr>
          <w:spacing w:val="-18"/>
          <w:sz w:val="28"/>
          <w:szCs w:val="28"/>
        </w:rPr>
        <w:t xml:space="preserve"> </w:t>
      </w:r>
      <w:r w:rsidRPr="00C657A4">
        <w:rPr>
          <w:sz w:val="28"/>
          <w:szCs w:val="28"/>
        </w:rPr>
        <w:t>работу</w:t>
      </w:r>
      <w:r w:rsidRPr="00C657A4">
        <w:rPr>
          <w:spacing w:val="-8"/>
          <w:sz w:val="28"/>
          <w:szCs w:val="28"/>
        </w:rPr>
        <w:t xml:space="preserve"> </w:t>
      </w:r>
      <w:r w:rsidRPr="00C657A4">
        <w:rPr>
          <w:sz w:val="28"/>
          <w:szCs w:val="28"/>
        </w:rPr>
        <w:t>инвалидов</w:t>
      </w:r>
      <w:r w:rsidRPr="00C657A4">
        <w:rPr>
          <w:spacing w:val="-4"/>
          <w:sz w:val="28"/>
          <w:szCs w:val="28"/>
        </w:rPr>
        <w:t xml:space="preserve"> </w:t>
      </w:r>
      <w:r w:rsidRPr="00C657A4">
        <w:rPr>
          <w:sz w:val="28"/>
          <w:szCs w:val="28"/>
        </w:rPr>
        <w:t>в</w:t>
      </w:r>
      <w:r w:rsidRPr="00C657A4">
        <w:rPr>
          <w:spacing w:val="-15"/>
          <w:sz w:val="28"/>
          <w:szCs w:val="28"/>
        </w:rPr>
        <w:t xml:space="preserve"> </w:t>
      </w:r>
      <w:r w:rsidRPr="00C657A4">
        <w:rPr>
          <w:sz w:val="28"/>
          <w:szCs w:val="28"/>
        </w:rPr>
        <w:t>пределах</w:t>
      </w:r>
      <w:r w:rsidRPr="00C657A4">
        <w:rPr>
          <w:spacing w:val="-5"/>
          <w:sz w:val="28"/>
          <w:szCs w:val="28"/>
        </w:rPr>
        <w:t xml:space="preserve"> </w:t>
      </w:r>
      <w:r w:rsidRPr="00C657A4">
        <w:rPr>
          <w:sz w:val="28"/>
          <w:szCs w:val="28"/>
        </w:rPr>
        <w:t>установленной</w:t>
      </w:r>
      <w:r w:rsidRPr="00C657A4">
        <w:rPr>
          <w:spacing w:val="-8"/>
          <w:sz w:val="28"/>
          <w:szCs w:val="28"/>
        </w:rPr>
        <w:t xml:space="preserve"> </w:t>
      </w:r>
      <w:r w:rsidRPr="00C657A4">
        <w:rPr>
          <w:sz w:val="28"/>
          <w:szCs w:val="28"/>
        </w:rPr>
        <w:t>квоты</w:t>
      </w:r>
      <w:r w:rsidRPr="00C657A4">
        <w:rPr>
          <w:spacing w:val="-15"/>
          <w:sz w:val="28"/>
          <w:szCs w:val="28"/>
        </w:rPr>
        <w:t xml:space="preserve"> </w:t>
      </w:r>
      <w:r w:rsidRPr="00C657A4">
        <w:rPr>
          <w:sz w:val="28"/>
          <w:szCs w:val="28"/>
        </w:rPr>
        <w:t>за 202</w:t>
      </w:r>
      <w:r>
        <w:rPr>
          <w:sz w:val="28"/>
          <w:szCs w:val="28"/>
        </w:rPr>
        <w:t>5</w:t>
      </w:r>
      <w:r w:rsidRPr="00C657A4">
        <w:rPr>
          <w:sz w:val="28"/>
          <w:szCs w:val="28"/>
        </w:rPr>
        <w:t xml:space="preserve"> год.</w:t>
      </w:r>
    </w:p>
    <w:p w14:paraId="1EF6D8B2" w14:textId="77777777" w:rsidR="00C62C55" w:rsidRPr="00C657A4" w:rsidRDefault="00C62C55" w:rsidP="00C657A4">
      <w:pPr>
        <w:jc w:val="both"/>
        <w:rPr>
          <w:sz w:val="28"/>
          <w:szCs w:val="28"/>
        </w:rPr>
      </w:pPr>
    </w:p>
    <w:p w14:paraId="41FDE252" w14:textId="77777777" w:rsidR="001235F5" w:rsidRDefault="001235F5" w:rsidP="00E64607">
      <w:pPr>
        <w:jc w:val="center"/>
        <w:rPr>
          <w:sz w:val="28"/>
          <w:szCs w:val="28"/>
        </w:rPr>
      </w:pPr>
    </w:p>
    <w:p w14:paraId="7D4D6822" w14:textId="77777777" w:rsidR="00C657A4" w:rsidRDefault="00C657A4" w:rsidP="00E64607">
      <w:pPr>
        <w:jc w:val="center"/>
        <w:rPr>
          <w:sz w:val="28"/>
          <w:szCs w:val="28"/>
        </w:rPr>
      </w:pPr>
    </w:p>
    <w:p w14:paraId="510551C8" w14:textId="77777777" w:rsidR="00C657A4" w:rsidRDefault="00C657A4" w:rsidP="000E1F6C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Исполняющий</w:t>
      </w:r>
    </w:p>
    <w:p w14:paraId="4FD1E2FD" w14:textId="46F0A2F6" w:rsidR="001235F5" w:rsidRDefault="00C657A4" w:rsidP="000E1F6C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обязанности м</w:t>
      </w:r>
      <w:r w:rsidR="001235F5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0E1F6C">
        <w:rPr>
          <w:sz w:val="28"/>
          <w:szCs w:val="28"/>
        </w:rPr>
        <w:t xml:space="preserve">     </w:t>
      </w:r>
      <w:r w:rsidR="00C52DCC">
        <w:rPr>
          <w:sz w:val="28"/>
          <w:szCs w:val="28"/>
        </w:rPr>
        <w:t xml:space="preserve">            </w:t>
      </w:r>
      <w:r w:rsidR="000E1F6C">
        <w:rPr>
          <w:sz w:val="28"/>
          <w:szCs w:val="28"/>
        </w:rPr>
        <w:t xml:space="preserve">        </w:t>
      </w:r>
      <w:r w:rsidR="001235F5" w:rsidRPr="00EB2FDD">
        <w:rPr>
          <w:sz w:val="28"/>
          <w:szCs w:val="28"/>
        </w:rPr>
        <w:t xml:space="preserve">                   </w:t>
      </w:r>
      <w:r w:rsidR="001235F5">
        <w:rPr>
          <w:sz w:val="28"/>
          <w:szCs w:val="28"/>
        </w:rPr>
        <w:t xml:space="preserve">                         </w:t>
      </w:r>
      <w:r w:rsidR="001E1E74">
        <w:rPr>
          <w:sz w:val="28"/>
          <w:szCs w:val="28"/>
        </w:rPr>
        <w:t xml:space="preserve">  </w:t>
      </w:r>
      <w:r w:rsidR="001235F5">
        <w:rPr>
          <w:sz w:val="28"/>
          <w:szCs w:val="28"/>
        </w:rPr>
        <w:t xml:space="preserve">        </w:t>
      </w:r>
      <w:r>
        <w:rPr>
          <w:sz w:val="28"/>
          <w:szCs w:val="28"/>
        </w:rPr>
        <w:t>С</w:t>
      </w:r>
      <w:r w:rsidR="001235F5" w:rsidRPr="00EB2FDD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1235F5" w:rsidRPr="00EB2FDD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Богомазова</w:t>
      </w:r>
      <w:proofErr w:type="spellEnd"/>
    </w:p>
    <w:p w14:paraId="6A53F76A" w14:textId="77777777" w:rsidR="00602B6A" w:rsidRDefault="00602B6A" w:rsidP="000E1F6C">
      <w:pPr>
        <w:widowControl w:val="0"/>
        <w:rPr>
          <w:sz w:val="28"/>
          <w:szCs w:val="28"/>
        </w:rPr>
      </w:pPr>
      <w:bookmarkStart w:id="0" w:name="_GoBack"/>
      <w:bookmarkEnd w:id="0"/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4501"/>
      </w:tblGrid>
      <w:tr w:rsidR="00C657A4" w14:paraId="4CCAE32E" w14:textId="77777777" w:rsidTr="00152C0D">
        <w:tc>
          <w:tcPr>
            <w:tcW w:w="5528" w:type="dxa"/>
          </w:tcPr>
          <w:p w14:paraId="44757D47" w14:textId="77777777" w:rsidR="00C657A4" w:rsidRDefault="00C657A4" w:rsidP="001235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8B8D0" w14:textId="77777777" w:rsidR="00602B6A" w:rsidRDefault="00602B6A" w:rsidP="001235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67BB958" w14:textId="77777777" w:rsidR="00C657A4" w:rsidRDefault="00C657A4" w:rsidP="00C657A4">
            <w:pPr>
              <w:pStyle w:val="a8"/>
              <w:spacing w:before="64" w:line="322" w:lineRule="exact"/>
              <w:jc w:val="center"/>
            </w:pPr>
            <w:r>
              <w:rPr>
                <w:spacing w:val="-2"/>
              </w:rPr>
              <w:t>УТВЕРЖДЕН</w:t>
            </w:r>
          </w:p>
          <w:p w14:paraId="238214C6" w14:textId="4920B246" w:rsidR="00C657A4" w:rsidRDefault="00C657A4" w:rsidP="00C657A4">
            <w:pPr>
              <w:pStyle w:val="a8"/>
              <w:ind w:right="171" w:firstLine="40"/>
              <w:jc w:val="center"/>
            </w:pPr>
            <w:r>
              <w:t xml:space="preserve">приказом Министерства экономического развития, </w:t>
            </w:r>
            <w:r>
              <w:rPr>
                <w:spacing w:val="-2"/>
              </w:rPr>
              <w:t xml:space="preserve">занятости населения и туризма </w:t>
            </w:r>
            <w:r>
              <w:t>Курской области</w:t>
            </w:r>
          </w:p>
          <w:p w14:paraId="75D6CEDD" w14:textId="4EAC7D1D" w:rsidR="00C657A4" w:rsidRDefault="00C657A4" w:rsidP="00C657A4">
            <w:pPr>
              <w:pStyle w:val="a8"/>
              <w:ind w:right="171" w:firstLine="40"/>
              <w:jc w:val="center"/>
            </w:pPr>
            <w:r>
              <w:t>от _______________ № ________</w:t>
            </w:r>
          </w:p>
        </w:tc>
      </w:tr>
    </w:tbl>
    <w:p w14:paraId="6FA5E456" w14:textId="77777777" w:rsidR="00C657A4" w:rsidRDefault="00C657A4" w:rsidP="00C657A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A48A869" w14:textId="77777777" w:rsidR="00C657A4" w:rsidRDefault="00C657A4" w:rsidP="00C657A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2C6D31B" w14:textId="419628EC" w:rsidR="00C657A4" w:rsidRPr="00C657A4" w:rsidRDefault="00C657A4" w:rsidP="00C52DCC">
      <w:pPr>
        <w:pStyle w:val="1"/>
        <w:tabs>
          <w:tab w:val="left" w:pos="1326"/>
        </w:tabs>
        <w:spacing w:line="240" w:lineRule="auto"/>
        <w:ind w:left="0" w:firstLine="0"/>
        <w:rPr>
          <w:b/>
          <w:spacing w:val="-4"/>
        </w:rPr>
      </w:pPr>
      <w:r w:rsidRPr="00C657A4">
        <w:rPr>
          <w:b/>
          <w:spacing w:val="-4"/>
        </w:rPr>
        <w:t>ДОКЛАД,</w:t>
      </w:r>
    </w:p>
    <w:p w14:paraId="58BB4AAD" w14:textId="77777777" w:rsidR="00BB6F0F" w:rsidRDefault="00152C0D" w:rsidP="00C52DCC">
      <w:pPr>
        <w:pStyle w:val="a8"/>
        <w:ind w:right="256" w:hanging="16"/>
        <w:jc w:val="center"/>
        <w:rPr>
          <w:b/>
          <w:w w:val="105"/>
        </w:rPr>
      </w:pPr>
      <w:proofErr w:type="gramStart"/>
      <w:r>
        <w:rPr>
          <w:b/>
          <w:w w:val="105"/>
        </w:rPr>
        <w:t>с</w:t>
      </w:r>
      <w:r w:rsidR="00C657A4" w:rsidRPr="00C657A4">
        <w:rPr>
          <w:b/>
          <w:w w:val="105"/>
        </w:rPr>
        <w:t>одержащий</w:t>
      </w:r>
      <w:proofErr w:type="gramEnd"/>
      <w:r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результаты</w:t>
      </w:r>
      <w:r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обобщения</w:t>
      </w:r>
      <w:r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правоприменительной</w:t>
      </w:r>
      <w:r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практики</w:t>
      </w:r>
      <w:r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Министерства</w:t>
      </w:r>
      <w:r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по</w:t>
      </w:r>
      <w:r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труду</w:t>
      </w:r>
      <w:r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и</w:t>
      </w:r>
      <w:r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занятости</w:t>
      </w:r>
      <w:r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населения</w:t>
      </w:r>
      <w:r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Курской</w:t>
      </w:r>
      <w:r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области</w:t>
      </w:r>
    </w:p>
    <w:p w14:paraId="11E0DE4C" w14:textId="150CF12C" w:rsidR="00C657A4" w:rsidRPr="00C657A4" w:rsidRDefault="00C52DCC" w:rsidP="00843D16">
      <w:pPr>
        <w:pStyle w:val="a8"/>
        <w:ind w:right="-1" w:hanging="16"/>
        <w:jc w:val="center"/>
        <w:rPr>
          <w:b/>
        </w:rPr>
      </w:pPr>
      <w:proofErr w:type="gramStart"/>
      <w:r>
        <w:rPr>
          <w:b/>
          <w:w w:val="105"/>
        </w:rPr>
        <w:t>(</w:t>
      </w:r>
      <w:r w:rsidRPr="00C52DCC">
        <w:rPr>
          <w:b/>
          <w:w w:val="105"/>
        </w:rPr>
        <w:t xml:space="preserve">в соответствии с постановлением Губернатора Курской области от 21.10.2025 № 244-пг «Об утверждении структуры исполнительных органов Курской области» </w:t>
      </w:r>
      <w:proofErr w:type="spellStart"/>
      <w:r w:rsidRPr="00C52DCC">
        <w:rPr>
          <w:b/>
          <w:w w:val="105"/>
        </w:rPr>
        <w:t>реорганизовано</w:t>
      </w:r>
      <w:r w:rsidR="00F80CCA">
        <w:rPr>
          <w:b/>
          <w:w w:val="105"/>
        </w:rPr>
        <w:t>го</w:t>
      </w:r>
      <w:proofErr w:type="spellEnd"/>
      <w:r w:rsidRPr="00C52DCC">
        <w:rPr>
          <w:b/>
          <w:w w:val="105"/>
        </w:rPr>
        <w:t xml:space="preserve"> путем присоединения к Министерству экономического развития Курской области с переименованием последнего в Министерство экономического развития, занятости населения и туризма Курской области)</w:t>
      </w:r>
      <w:r w:rsidR="005C3EF7"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при</w:t>
      </w:r>
      <w:r w:rsidR="00152C0D"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осуществлении</w:t>
      </w:r>
      <w:r w:rsidR="00152C0D"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регионального</w:t>
      </w:r>
      <w:r w:rsidR="00152C0D"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государственного</w:t>
      </w:r>
      <w:r w:rsidR="00152C0D"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контроля</w:t>
      </w:r>
      <w:r w:rsidR="00152C0D"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(надзора)</w:t>
      </w:r>
      <w:r w:rsidR="00152C0D"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за</w:t>
      </w:r>
      <w:r w:rsidR="00152C0D"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приемом</w:t>
      </w:r>
      <w:r w:rsidR="00152C0D"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на</w:t>
      </w:r>
      <w:r w:rsidR="00152C0D"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работу</w:t>
      </w:r>
      <w:r w:rsidR="00152C0D"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инвалидов</w:t>
      </w:r>
      <w:r w:rsidR="00152C0D"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в</w:t>
      </w:r>
      <w:r w:rsidR="00152C0D"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пределах</w:t>
      </w:r>
      <w:r w:rsidR="00152C0D"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установленной</w:t>
      </w:r>
      <w:r w:rsidR="00152C0D">
        <w:rPr>
          <w:b/>
          <w:w w:val="105"/>
        </w:rPr>
        <w:t xml:space="preserve"> </w:t>
      </w:r>
      <w:r w:rsidR="00C657A4" w:rsidRPr="00C657A4">
        <w:rPr>
          <w:b/>
          <w:w w:val="105"/>
        </w:rPr>
        <w:t>квоты</w:t>
      </w:r>
      <w:r w:rsidR="005C3EF7">
        <w:rPr>
          <w:b/>
          <w:w w:val="105"/>
        </w:rPr>
        <w:t xml:space="preserve"> </w:t>
      </w:r>
      <w:r w:rsidR="00C657A4" w:rsidRPr="00C657A4">
        <w:rPr>
          <w:b/>
        </w:rPr>
        <w:t>за</w:t>
      </w:r>
      <w:r w:rsidR="00152C0D">
        <w:rPr>
          <w:b/>
        </w:rPr>
        <w:t xml:space="preserve"> </w:t>
      </w:r>
      <w:r w:rsidR="00C657A4" w:rsidRPr="00C657A4">
        <w:rPr>
          <w:b/>
        </w:rPr>
        <w:t>2025</w:t>
      </w:r>
      <w:r w:rsidR="00152C0D">
        <w:rPr>
          <w:b/>
        </w:rPr>
        <w:t xml:space="preserve"> </w:t>
      </w:r>
      <w:r w:rsidR="00C657A4" w:rsidRPr="00C657A4">
        <w:rPr>
          <w:b/>
        </w:rPr>
        <w:t>год</w:t>
      </w:r>
      <w:proofErr w:type="gramEnd"/>
    </w:p>
    <w:p w14:paraId="4BAA7079" w14:textId="77777777" w:rsidR="004C336D" w:rsidRDefault="004C336D" w:rsidP="004C336D">
      <w:pPr>
        <w:pStyle w:val="a8"/>
        <w:tabs>
          <w:tab w:val="left" w:pos="10199"/>
        </w:tabs>
        <w:ind w:right="-7"/>
        <w:jc w:val="center"/>
        <w:rPr>
          <w:b/>
          <w:spacing w:val="-2"/>
        </w:rPr>
      </w:pPr>
    </w:p>
    <w:p w14:paraId="1831ADA9" w14:textId="314C000B" w:rsidR="00C657A4" w:rsidRPr="00152C0D" w:rsidRDefault="00C657A4" w:rsidP="004C336D">
      <w:pPr>
        <w:pStyle w:val="a8"/>
        <w:tabs>
          <w:tab w:val="left" w:pos="10199"/>
        </w:tabs>
        <w:ind w:right="-7"/>
        <w:jc w:val="center"/>
        <w:rPr>
          <w:b/>
          <w:spacing w:val="-2"/>
        </w:rPr>
      </w:pPr>
      <w:r w:rsidRPr="00152C0D">
        <w:rPr>
          <w:b/>
          <w:spacing w:val="-2"/>
        </w:rPr>
        <w:t>Введение</w:t>
      </w:r>
    </w:p>
    <w:p w14:paraId="57CC64DA" w14:textId="77777777" w:rsidR="00152C0D" w:rsidRDefault="00152C0D" w:rsidP="00C657A4">
      <w:pPr>
        <w:pStyle w:val="a8"/>
        <w:ind w:left="3677" w:right="3578"/>
        <w:jc w:val="center"/>
      </w:pPr>
    </w:p>
    <w:p w14:paraId="44DFF2C1" w14:textId="506D500F" w:rsidR="00C657A4" w:rsidRDefault="00C657A4" w:rsidP="004C336D">
      <w:pPr>
        <w:pStyle w:val="a8"/>
        <w:ind w:right="-7" w:firstLine="702"/>
      </w:pPr>
      <w:proofErr w:type="gramStart"/>
      <w:r>
        <w:t xml:space="preserve">Настоящий доклад подготовлен Министерством </w:t>
      </w:r>
      <w:r w:rsidR="00152C0D">
        <w:t xml:space="preserve">экономического развития, </w:t>
      </w:r>
      <w:r>
        <w:t xml:space="preserve">занятости населения </w:t>
      </w:r>
      <w:r w:rsidR="00152C0D">
        <w:t xml:space="preserve">и туризма </w:t>
      </w:r>
      <w:r>
        <w:t>Курской области в соответствии со статьей</w:t>
      </w:r>
      <w:r>
        <w:rPr>
          <w:spacing w:val="-2"/>
        </w:rPr>
        <w:t xml:space="preserve"> </w:t>
      </w:r>
      <w:r>
        <w:t>47</w:t>
      </w:r>
      <w:r>
        <w:rPr>
          <w:spacing w:val="-14"/>
        </w:rPr>
        <w:t xml:space="preserve"> </w:t>
      </w:r>
      <w:r>
        <w:t>Федерального закона</w:t>
      </w:r>
      <w:r>
        <w:rPr>
          <w:spacing w:val="-8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31.07.2020</w:t>
      </w:r>
      <w:r>
        <w:rPr>
          <w:spacing w:val="-4"/>
        </w:rPr>
        <w:t xml:space="preserve"> </w:t>
      </w:r>
      <w:r>
        <w:t>№</w:t>
      </w:r>
      <w:r>
        <w:rPr>
          <w:spacing w:val="33"/>
        </w:rPr>
        <w:t xml:space="preserve"> </w:t>
      </w:r>
      <w:r>
        <w:t>248-ФЗ</w:t>
      </w:r>
      <w:r>
        <w:rPr>
          <w:spacing w:val="-3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 xml:space="preserve">государственном контроле (надзоре) и муниципальном контроле в Российской Федерации» (далее </w:t>
      </w:r>
      <w:r>
        <w:rPr>
          <w:w w:val="90"/>
        </w:rPr>
        <w:t xml:space="preserve">— </w:t>
      </w:r>
      <w:r>
        <w:t>Федеральный закон № 248-ФЗ) и пунктом 3.7 Положения о региональном государственном контроле (надзоре) за приемом на работу инвалидов в</w:t>
      </w:r>
      <w:r>
        <w:rPr>
          <w:spacing w:val="-1"/>
        </w:rPr>
        <w:t xml:space="preserve"> </w:t>
      </w:r>
      <w:r>
        <w:t>пределах установленной квоты, утвержденного постановлением Администрации Курской области от</w:t>
      </w:r>
      <w:proofErr w:type="gramEnd"/>
      <w:r>
        <w:t xml:space="preserve"> </w:t>
      </w:r>
      <w:proofErr w:type="gramStart"/>
      <w:r>
        <w:t xml:space="preserve">27.09.2021 № 1000-па (далее </w:t>
      </w:r>
      <w:r>
        <w:rPr>
          <w:w w:val="90"/>
        </w:rPr>
        <w:t xml:space="preserve">— </w:t>
      </w:r>
      <w:r>
        <w:t>Положение), для обеспечения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для выявления типичных нарушений обязательных требований, причин, факторов и условий, способствующих возникновению указан</w:t>
      </w:r>
      <w:r w:rsidR="00572800">
        <w:t>н</w:t>
      </w:r>
      <w:r>
        <w:t>ых нарушений, для анализа случаев причинения</w:t>
      </w:r>
      <w:r>
        <w:rPr>
          <w:spacing w:val="40"/>
        </w:rPr>
        <w:t xml:space="preserve"> </w:t>
      </w:r>
      <w:r>
        <w:t>вреда</w:t>
      </w:r>
      <w:r>
        <w:rPr>
          <w:spacing w:val="-12"/>
        </w:rPr>
        <w:t xml:space="preserve"> </w:t>
      </w:r>
      <w:r>
        <w:t>(ущерба)</w:t>
      </w:r>
      <w:r>
        <w:rPr>
          <w:spacing w:val="-3"/>
        </w:rPr>
        <w:t xml:space="preserve"> </w:t>
      </w:r>
      <w:r>
        <w:t>охраняемым законом</w:t>
      </w:r>
      <w:r>
        <w:rPr>
          <w:spacing w:val="-1"/>
        </w:rPr>
        <w:t xml:space="preserve"> </w:t>
      </w:r>
      <w:r>
        <w:t>ценностям, для</w:t>
      </w:r>
      <w:r>
        <w:rPr>
          <w:spacing w:val="-9"/>
        </w:rPr>
        <w:t xml:space="preserve"> </w:t>
      </w:r>
      <w:r>
        <w:t>выявления источников и факторов риска причинения вреда (ущерба).</w:t>
      </w:r>
      <w:proofErr w:type="gramEnd"/>
    </w:p>
    <w:p w14:paraId="5E709F18" w14:textId="2C8CD3BE" w:rsidR="00C657A4" w:rsidRDefault="00C657A4" w:rsidP="004C336D">
      <w:pPr>
        <w:pStyle w:val="a8"/>
        <w:ind w:right="-7" w:firstLine="697"/>
      </w:pPr>
      <w:proofErr w:type="gramStart"/>
      <w:r>
        <w:t>В докладе изложены вопросы организации</w:t>
      </w:r>
      <w:r w:rsidR="004C336D">
        <w:t xml:space="preserve"> в 2025 году Министерством по труду и занятости населения Курской области </w:t>
      </w:r>
      <w:r w:rsidR="005C3EF7" w:rsidRPr="005C3EF7">
        <w:rPr>
          <w:w w:val="105"/>
        </w:rPr>
        <w:t xml:space="preserve">(в соответствии с постановлением Губернатора Курской области от 21.10.2025 № 244-пг «Об утверждении структуры исполнительных органов Курской области» </w:t>
      </w:r>
      <w:proofErr w:type="spellStart"/>
      <w:r w:rsidR="005C3EF7" w:rsidRPr="005C3EF7">
        <w:rPr>
          <w:w w:val="105"/>
        </w:rPr>
        <w:t>реорганизовано</w:t>
      </w:r>
      <w:r w:rsidR="00F80CCA">
        <w:rPr>
          <w:w w:val="105"/>
        </w:rPr>
        <w:t>го</w:t>
      </w:r>
      <w:proofErr w:type="spellEnd"/>
      <w:r w:rsidR="005C3EF7" w:rsidRPr="005C3EF7">
        <w:rPr>
          <w:w w:val="105"/>
        </w:rPr>
        <w:t xml:space="preserve"> путем присоединения к Министерству экономического развития Курской области с переименованием последнего в Министерство экономического развития, занятости населения и туризма Курской области)</w:t>
      </w:r>
      <w:r w:rsidR="005C3EF7">
        <w:t xml:space="preserve"> </w:t>
      </w:r>
      <w:r w:rsidR="004C336D">
        <w:t xml:space="preserve">(далее – Министерство) </w:t>
      </w:r>
      <w:r>
        <w:t xml:space="preserve">и </w:t>
      </w:r>
      <w:r>
        <w:lastRenderedPageBreak/>
        <w:t>проведения контрольно-надзорной</w:t>
      </w:r>
      <w:proofErr w:type="gramEnd"/>
      <w:r>
        <w:t xml:space="preserve"> деятельности в подконтрольной сфере, вопросы соблюдения контролируемыми</w:t>
      </w:r>
      <w:r w:rsidR="004C336D">
        <w:t xml:space="preserve"> </w:t>
      </w:r>
      <w:r>
        <w:t>лицами обязательных требований, в том числе типичные нарушения обязательных требований, и практика</w:t>
      </w:r>
      <w:r>
        <w:rPr>
          <w:spacing w:val="40"/>
        </w:rPr>
        <w:t xml:space="preserve"> </w:t>
      </w:r>
      <w:r>
        <w:t>проведения профилактических мероприятий, направленных на снижение количества нарушений обязательных требований.</w:t>
      </w:r>
    </w:p>
    <w:p w14:paraId="2194326A" w14:textId="77777777" w:rsidR="00C657A4" w:rsidRDefault="00C657A4" w:rsidP="00C657A4">
      <w:pPr>
        <w:pStyle w:val="a8"/>
        <w:jc w:val="left"/>
      </w:pPr>
    </w:p>
    <w:p w14:paraId="4D5EC60D" w14:textId="77777777" w:rsidR="00C657A4" w:rsidRPr="00407587" w:rsidRDefault="00C657A4" w:rsidP="00407587">
      <w:pPr>
        <w:pStyle w:val="a8"/>
        <w:jc w:val="center"/>
        <w:rPr>
          <w:b/>
          <w:spacing w:val="-2"/>
        </w:rPr>
      </w:pPr>
      <w:r w:rsidRPr="00407587">
        <w:rPr>
          <w:b/>
        </w:rPr>
        <w:t>І.</w:t>
      </w:r>
      <w:r w:rsidRPr="00407587">
        <w:rPr>
          <w:b/>
          <w:spacing w:val="24"/>
        </w:rPr>
        <w:t xml:space="preserve"> </w:t>
      </w:r>
      <w:r w:rsidRPr="00407587">
        <w:rPr>
          <w:b/>
        </w:rPr>
        <w:t>Общие</w:t>
      </w:r>
      <w:r w:rsidRPr="00407587">
        <w:rPr>
          <w:b/>
          <w:spacing w:val="24"/>
        </w:rPr>
        <w:t xml:space="preserve"> </w:t>
      </w:r>
      <w:r w:rsidRPr="00407587">
        <w:rPr>
          <w:b/>
          <w:spacing w:val="-2"/>
        </w:rPr>
        <w:t>положения</w:t>
      </w:r>
    </w:p>
    <w:p w14:paraId="08C2156D" w14:textId="77777777" w:rsidR="00407587" w:rsidRDefault="00407587" w:rsidP="00407587">
      <w:pPr>
        <w:pStyle w:val="a8"/>
        <w:jc w:val="center"/>
      </w:pPr>
    </w:p>
    <w:p w14:paraId="74B3ECB8" w14:textId="31A3E0B0" w:rsidR="00C657A4" w:rsidRPr="00BB0D91" w:rsidRDefault="00C657A4" w:rsidP="004C336D">
      <w:pPr>
        <w:pStyle w:val="a8"/>
        <w:ind w:right="-7" w:firstLine="697"/>
      </w:pPr>
      <w:proofErr w:type="gramStart"/>
      <w:r w:rsidRPr="00BB0D91">
        <w:t>Министерство</w:t>
      </w:r>
      <w:r w:rsidR="00407587" w:rsidRPr="00BB0D91">
        <w:t xml:space="preserve"> </w:t>
      </w:r>
      <w:r w:rsidRPr="00BB0D91">
        <w:t>является</w:t>
      </w:r>
      <w:r w:rsidR="00407587" w:rsidRPr="00BB0D91">
        <w:t xml:space="preserve"> </w:t>
      </w:r>
      <w:r w:rsidRPr="00BB0D91">
        <w:t>исполнительным</w:t>
      </w:r>
      <w:r w:rsidR="00407587" w:rsidRPr="00BB0D91">
        <w:t xml:space="preserve"> </w:t>
      </w:r>
      <w:r w:rsidRPr="00BB0D91">
        <w:t>органом</w:t>
      </w:r>
      <w:r w:rsidR="00407587" w:rsidRPr="00BB0D91">
        <w:t xml:space="preserve"> </w:t>
      </w:r>
      <w:r w:rsidRPr="00BB0D91">
        <w:t>Курской</w:t>
      </w:r>
      <w:r w:rsidR="00407587" w:rsidRPr="00BB0D91">
        <w:t xml:space="preserve"> </w:t>
      </w:r>
      <w:r w:rsidRPr="00BB0D91">
        <w:t>области,</w:t>
      </w:r>
      <w:r w:rsidR="00407587" w:rsidRPr="00BB0D91">
        <w:t xml:space="preserve"> </w:t>
      </w:r>
      <w:r w:rsidRPr="00BB0D91">
        <w:t>уполномоченным</w:t>
      </w:r>
      <w:r w:rsidR="00407587" w:rsidRPr="00BB0D91">
        <w:t xml:space="preserve"> </w:t>
      </w:r>
      <w:r w:rsidRPr="00BB0D91">
        <w:t>на</w:t>
      </w:r>
      <w:r w:rsidR="00407587" w:rsidRPr="00BB0D91">
        <w:t xml:space="preserve"> </w:t>
      </w:r>
      <w:r w:rsidRPr="00BB0D91">
        <w:t>осуществление</w:t>
      </w:r>
      <w:r w:rsidR="00407587" w:rsidRPr="00BB0D91">
        <w:t xml:space="preserve"> </w:t>
      </w:r>
      <w:r w:rsidRPr="00BB0D91">
        <w:t>регионального</w:t>
      </w:r>
      <w:r w:rsidR="00407587" w:rsidRPr="00BB0D91">
        <w:t xml:space="preserve"> </w:t>
      </w:r>
      <w:r w:rsidRPr="00BB0D91">
        <w:rPr>
          <w:spacing w:val="-2"/>
        </w:rPr>
        <w:t>государственного</w:t>
      </w:r>
      <w:r w:rsidR="00407587" w:rsidRPr="00BB0D91">
        <w:rPr>
          <w:spacing w:val="-2"/>
        </w:rPr>
        <w:t xml:space="preserve"> </w:t>
      </w:r>
      <w:r w:rsidRPr="00BB0D91">
        <w:t>контроля</w:t>
      </w:r>
      <w:r w:rsidR="00407587" w:rsidRPr="00BB0D91">
        <w:t xml:space="preserve"> </w:t>
      </w:r>
      <w:r w:rsidRPr="00BB0D91">
        <w:t>(надзора)</w:t>
      </w:r>
      <w:r w:rsidR="00407587" w:rsidRPr="00BB0D91">
        <w:t xml:space="preserve"> </w:t>
      </w:r>
      <w:r w:rsidRPr="00BB0D91">
        <w:t>за</w:t>
      </w:r>
      <w:r w:rsidR="00407587" w:rsidRPr="00BB0D91">
        <w:t xml:space="preserve"> </w:t>
      </w:r>
      <w:r w:rsidRPr="00BB0D91">
        <w:t>приемом</w:t>
      </w:r>
      <w:r w:rsidR="00407587" w:rsidRPr="00BB0D91">
        <w:t xml:space="preserve"> </w:t>
      </w:r>
      <w:r w:rsidRPr="00BB0D91">
        <w:t>на</w:t>
      </w:r>
      <w:r w:rsidR="00407587" w:rsidRPr="00BB0D91">
        <w:t xml:space="preserve"> </w:t>
      </w:r>
      <w:r w:rsidRPr="00BB0D91">
        <w:t>работу</w:t>
      </w:r>
      <w:r w:rsidR="00407587" w:rsidRPr="00BB0D91">
        <w:t xml:space="preserve"> </w:t>
      </w:r>
      <w:r w:rsidRPr="00BB0D91">
        <w:t>инвалидов</w:t>
      </w:r>
      <w:r w:rsidR="00407587" w:rsidRPr="00BB0D91">
        <w:t xml:space="preserve"> </w:t>
      </w:r>
      <w:r w:rsidRPr="00BB0D91">
        <w:t>в</w:t>
      </w:r>
      <w:r w:rsidR="00407587" w:rsidRPr="00BB0D91">
        <w:t xml:space="preserve"> </w:t>
      </w:r>
      <w:r w:rsidRPr="00BB0D91">
        <w:t>пределах</w:t>
      </w:r>
      <w:r w:rsidR="00407587" w:rsidRPr="00BB0D91">
        <w:t xml:space="preserve"> </w:t>
      </w:r>
      <w:r w:rsidRPr="00BB0D91">
        <w:t>установленной</w:t>
      </w:r>
      <w:r w:rsidR="00407587" w:rsidRPr="00BB0D91">
        <w:t xml:space="preserve"> </w:t>
      </w:r>
      <w:r w:rsidRPr="00BB0D91">
        <w:t>квоты</w:t>
      </w:r>
      <w:r w:rsidR="00407587" w:rsidRPr="00BB0D91">
        <w:t xml:space="preserve"> </w:t>
      </w:r>
      <w:r w:rsidRPr="00BB0D91">
        <w:t xml:space="preserve">(далее </w:t>
      </w:r>
      <w:r w:rsidRPr="00BB0D91">
        <w:rPr>
          <w:w w:val="85"/>
        </w:rPr>
        <w:t xml:space="preserve">— </w:t>
      </w:r>
      <w:r w:rsidRPr="00BB0D91">
        <w:t>контроль (надзор)</w:t>
      </w:r>
      <w:r w:rsidR="00407587" w:rsidRPr="00BB0D91">
        <w:t xml:space="preserve"> </w:t>
      </w:r>
      <w:r w:rsidRPr="00BB0D91">
        <w:t>в</w:t>
      </w:r>
      <w:r w:rsidR="00407587" w:rsidRPr="00BB0D91">
        <w:t xml:space="preserve"> </w:t>
      </w:r>
      <w:r w:rsidRPr="00BB0D91">
        <w:t>соответствии</w:t>
      </w:r>
      <w:r w:rsidR="00407587" w:rsidRPr="00BB0D91">
        <w:t xml:space="preserve"> </w:t>
      </w:r>
      <w:r w:rsidRPr="00BB0D91">
        <w:t>с</w:t>
      </w:r>
      <w:r w:rsidR="00407587" w:rsidRPr="00BB0D91">
        <w:t xml:space="preserve"> </w:t>
      </w:r>
      <w:r w:rsidRPr="00BB0D91">
        <w:t>Федеральным</w:t>
      </w:r>
      <w:r w:rsidR="00407587" w:rsidRPr="00BB0D91">
        <w:t xml:space="preserve"> </w:t>
      </w:r>
      <w:r w:rsidRPr="00BB0D91">
        <w:t>законом</w:t>
      </w:r>
      <w:r w:rsidR="00407587" w:rsidRPr="00BB0D91">
        <w:t xml:space="preserve"> </w:t>
      </w:r>
      <w:r w:rsidRPr="00BB0D91">
        <w:t>от</w:t>
      </w:r>
      <w:r w:rsidR="00407587" w:rsidRPr="00BB0D91">
        <w:t xml:space="preserve"> </w:t>
      </w:r>
      <w:r w:rsidRPr="00BB0D91">
        <w:t>12.12.2023</w:t>
      </w:r>
      <w:r w:rsidR="00407587" w:rsidRPr="00BB0D91">
        <w:t xml:space="preserve"> </w:t>
      </w:r>
      <w:r w:rsidRPr="00BB0D91">
        <w:t xml:space="preserve">№ </w:t>
      </w:r>
      <w:r w:rsidR="00407587" w:rsidRPr="00BB0D91">
        <w:t>565</w:t>
      </w:r>
      <w:r w:rsidRPr="00BB0D91">
        <w:t>-ФЗ «О занятости населения в Российской</w:t>
      </w:r>
      <w:r w:rsidRPr="00BB0D91">
        <w:rPr>
          <w:spacing w:val="40"/>
        </w:rPr>
        <w:t xml:space="preserve"> </w:t>
      </w:r>
      <w:r w:rsidRPr="00BB0D91">
        <w:t>Федерации».</w:t>
      </w:r>
      <w:proofErr w:type="gramEnd"/>
    </w:p>
    <w:p w14:paraId="358D545E" w14:textId="77777777" w:rsidR="00C657A4" w:rsidRPr="00BB0D91" w:rsidRDefault="00C657A4" w:rsidP="004C336D">
      <w:pPr>
        <w:pStyle w:val="a8"/>
        <w:ind w:right="-7" w:firstLine="705"/>
      </w:pPr>
      <w:r w:rsidRPr="00BB0D91">
        <w:t xml:space="preserve">Контролируемыми лицами при осуществлении контроля (надзора) являются работодатели, осуществляющие свою деятельность на территории Курской области, численность работников которых превышает 35 человек (далее </w:t>
      </w:r>
      <w:r w:rsidRPr="00BB0D91">
        <w:rPr>
          <w:w w:val="90"/>
        </w:rPr>
        <w:t xml:space="preserve">— </w:t>
      </w:r>
      <w:r w:rsidRPr="00BB0D91">
        <w:t>работодатели).</w:t>
      </w:r>
    </w:p>
    <w:p w14:paraId="09EA6801" w14:textId="77777777" w:rsidR="00C657A4" w:rsidRPr="00BB0D91" w:rsidRDefault="00C657A4" w:rsidP="004C336D">
      <w:pPr>
        <w:pStyle w:val="a8"/>
        <w:ind w:right="-7" w:firstLine="701"/>
      </w:pPr>
      <w:r w:rsidRPr="00BB0D91">
        <w:t>В соответствии с Положением объектом контроля (надзора) является деятельность, действия (бездействие) работодателей, в рамках которых должны соблюдаться обязательные требования в области квотирования рабочих мест, установленных нормативными правовыми актами Российской Федерации и</w:t>
      </w:r>
      <w:r w:rsidRPr="00BB0D91">
        <w:rPr>
          <w:spacing w:val="-3"/>
        </w:rPr>
        <w:t xml:space="preserve"> </w:t>
      </w:r>
      <w:r w:rsidRPr="00BB0D91">
        <w:t>нормативными</w:t>
      </w:r>
      <w:r w:rsidRPr="00BB0D91">
        <w:rPr>
          <w:spacing w:val="34"/>
        </w:rPr>
        <w:t xml:space="preserve"> </w:t>
      </w:r>
      <w:r w:rsidRPr="00BB0D91">
        <w:t>правовыми актами Курской области.</w:t>
      </w:r>
    </w:p>
    <w:p w14:paraId="00A49747" w14:textId="7FD60305" w:rsidR="00C657A4" w:rsidRPr="00BB0D91" w:rsidRDefault="00C657A4" w:rsidP="004C336D">
      <w:pPr>
        <w:pStyle w:val="a8"/>
        <w:ind w:right="-7" w:firstLine="699"/>
      </w:pPr>
      <w:r w:rsidRPr="00BB0D91">
        <w:t xml:space="preserve">Контроль (надзор) осуществляется с применением </w:t>
      </w:r>
      <w:proofErr w:type="gramStart"/>
      <w:r w:rsidRPr="00BB0D91">
        <w:t>риск-ориентированного</w:t>
      </w:r>
      <w:proofErr w:type="gramEnd"/>
      <w:r w:rsidRPr="00BB0D91">
        <w:t xml:space="preserve"> подхода. Положением определены критерии отнесения объектов контроля (надзора) к</w:t>
      </w:r>
      <w:r w:rsidRPr="00BB0D91">
        <w:rPr>
          <w:spacing w:val="-2"/>
        </w:rPr>
        <w:t xml:space="preserve"> </w:t>
      </w:r>
      <w:r w:rsidRPr="00BB0D91">
        <w:t>определенной категории риска.</w:t>
      </w:r>
    </w:p>
    <w:p w14:paraId="3D8EDFEC" w14:textId="77777777" w:rsidR="005A4CEA" w:rsidRPr="00BB0D91" w:rsidRDefault="005A4CEA" w:rsidP="005A4CEA">
      <w:pPr>
        <w:pStyle w:val="a8"/>
        <w:ind w:right="-7" w:firstLine="699"/>
      </w:pPr>
      <w:r w:rsidRPr="00BB0D91">
        <w:t>П</w:t>
      </w:r>
      <w:r w:rsidR="00C657A4" w:rsidRPr="00BB0D91">
        <w:rPr>
          <w:w w:val="105"/>
        </w:rPr>
        <w:t>ри</w:t>
      </w:r>
      <w:r w:rsidR="00C657A4" w:rsidRPr="00BB0D91">
        <w:rPr>
          <w:spacing w:val="11"/>
          <w:w w:val="105"/>
        </w:rPr>
        <w:t xml:space="preserve"> </w:t>
      </w:r>
      <w:r w:rsidR="00C657A4" w:rsidRPr="00BB0D91">
        <w:rPr>
          <w:w w:val="105"/>
        </w:rPr>
        <w:t>осуществлении</w:t>
      </w:r>
      <w:r w:rsidR="00C657A4" w:rsidRPr="00BB0D91">
        <w:rPr>
          <w:spacing w:val="36"/>
          <w:w w:val="105"/>
        </w:rPr>
        <w:t xml:space="preserve"> </w:t>
      </w:r>
      <w:r w:rsidR="00C657A4" w:rsidRPr="00BB0D91">
        <w:rPr>
          <w:w w:val="105"/>
        </w:rPr>
        <w:t>контроля</w:t>
      </w:r>
      <w:r w:rsidR="00C657A4" w:rsidRPr="00BB0D91">
        <w:rPr>
          <w:spacing w:val="17"/>
          <w:w w:val="105"/>
        </w:rPr>
        <w:t xml:space="preserve"> </w:t>
      </w:r>
      <w:r w:rsidR="00C657A4" w:rsidRPr="00BB0D91">
        <w:rPr>
          <w:w w:val="105"/>
        </w:rPr>
        <w:t>(надзора)</w:t>
      </w:r>
      <w:r w:rsidR="00C657A4" w:rsidRPr="00BB0D91">
        <w:rPr>
          <w:spacing w:val="22"/>
          <w:w w:val="105"/>
        </w:rPr>
        <w:t xml:space="preserve"> </w:t>
      </w:r>
      <w:r w:rsidR="00C657A4" w:rsidRPr="00BB0D91">
        <w:rPr>
          <w:w w:val="105"/>
        </w:rPr>
        <w:t>предусматриваются</w:t>
      </w:r>
      <w:r w:rsidR="00C657A4" w:rsidRPr="00BB0D91">
        <w:rPr>
          <w:spacing w:val="1"/>
          <w:w w:val="105"/>
        </w:rPr>
        <w:t xml:space="preserve"> </w:t>
      </w:r>
      <w:r w:rsidR="00C657A4" w:rsidRPr="00BB0D91">
        <w:rPr>
          <w:spacing w:val="-2"/>
          <w:w w:val="105"/>
        </w:rPr>
        <w:t>следующие</w:t>
      </w:r>
      <w:r w:rsidRPr="00BB0D91">
        <w:rPr>
          <w:spacing w:val="-2"/>
          <w:w w:val="105"/>
        </w:rPr>
        <w:t xml:space="preserve"> </w:t>
      </w:r>
      <w:r w:rsidR="00C657A4" w:rsidRPr="00BB0D91">
        <w:t>категории</w:t>
      </w:r>
      <w:r w:rsidR="00C657A4" w:rsidRPr="00BB0D91">
        <w:rPr>
          <w:spacing w:val="-18"/>
        </w:rPr>
        <w:t xml:space="preserve"> </w:t>
      </w:r>
      <w:r w:rsidR="00C657A4" w:rsidRPr="00BB0D91">
        <w:t>риска</w:t>
      </w:r>
      <w:r w:rsidR="00C657A4" w:rsidRPr="00BB0D91">
        <w:rPr>
          <w:spacing w:val="-17"/>
        </w:rPr>
        <w:t xml:space="preserve"> </w:t>
      </w:r>
      <w:r w:rsidR="00C657A4" w:rsidRPr="00BB0D91">
        <w:t>причинения</w:t>
      </w:r>
      <w:r w:rsidR="00C657A4" w:rsidRPr="00BB0D91">
        <w:rPr>
          <w:spacing w:val="-18"/>
        </w:rPr>
        <w:t xml:space="preserve"> </w:t>
      </w:r>
      <w:r w:rsidR="00C657A4" w:rsidRPr="00BB0D91">
        <w:t>вреда</w:t>
      </w:r>
      <w:r w:rsidR="00C657A4" w:rsidRPr="00BB0D91">
        <w:rPr>
          <w:spacing w:val="-17"/>
        </w:rPr>
        <w:t xml:space="preserve"> </w:t>
      </w:r>
      <w:r w:rsidR="00C657A4" w:rsidRPr="00BB0D91">
        <w:t>(ущерба):</w:t>
      </w:r>
    </w:p>
    <w:p w14:paraId="1834071A" w14:textId="51F4C9DA" w:rsidR="00C657A4" w:rsidRPr="00BB0D91" w:rsidRDefault="00C657A4" w:rsidP="005A4CEA">
      <w:pPr>
        <w:pStyle w:val="a8"/>
        <w:ind w:right="-7" w:firstLine="699"/>
      </w:pPr>
      <w:r w:rsidRPr="00BB0D91">
        <w:t>средний риск;</w:t>
      </w:r>
    </w:p>
    <w:p w14:paraId="3A4D8BD7" w14:textId="77777777" w:rsidR="005A4CEA" w:rsidRPr="00BB0D91" w:rsidRDefault="005A4CEA" w:rsidP="005A4CEA">
      <w:pPr>
        <w:pStyle w:val="a8"/>
        <w:ind w:right="-7" w:firstLine="699"/>
      </w:pPr>
      <w:r w:rsidRPr="00BB0D91">
        <w:t>у</w:t>
      </w:r>
      <w:r w:rsidR="00C657A4" w:rsidRPr="00BB0D91">
        <w:t>меренный</w:t>
      </w:r>
      <w:r w:rsidR="00C657A4" w:rsidRPr="00BB0D91">
        <w:rPr>
          <w:spacing w:val="-18"/>
        </w:rPr>
        <w:t xml:space="preserve"> </w:t>
      </w:r>
      <w:r w:rsidR="00C657A4" w:rsidRPr="00BB0D91">
        <w:t>риск;</w:t>
      </w:r>
    </w:p>
    <w:p w14:paraId="1F013BAD" w14:textId="6729FEFD" w:rsidR="00C657A4" w:rsidRPr="00BB0D91" w:rsidRDefault="00C657A4" w:rsidP="005A4CEA">
      <w:pPr>
        <w:pStyle w:val="a8"/>
        <w:ind w:right="-7" w:firstLine="699"/>
      </w:pPr>
      <w:r w:rsidRPr="00BB0D91">
        <w:t>низкий риск.</w:t>
      </w:r>
    </w:p>
    <w:p w14:paraId="0D5B1D6A" w14:textId="77777777" w:rsidR="00C657A4" w:rsidRPr="00BB0D91" w:rsidRDefault="00C657A4" w:rsidP="004C336D">
      <w:pPr>
        <w:pStyle w:val="a8"/>
        <w:ind w:right="-7" w:firstLine="705"/>
      </w:pPr>
      <w:r w:rsidRPr="00BB0D91">
        <w:t>Решение об отнесении деятельности работодателей к определенной категории риска и решение об изменении категории риска принимаются Министерством путем подписания в порядке, установленном Правительством Российской Федерации, данных об объекте контроля с указанием сведений о контролируемом лице, описания объекта контроля и присвоенной</w:t>
      </w:r>
      <w:r w:rsidRPr="00BB0D91">
        <w:rPr>
          <w:spacing w:val="32"/>
        </w:rPr>
        <w:t xml:space="preserve"> </w:t>
      </w:r>
      <w:r w:rsidRPr="00BB0D91">
        <w:t>категории риска в</w:t>
      </w:r>
      <w:r w:rsidRPr="00BB0D91">
        <w:rPr>
          <w:spacing w:val="-7"/>
        </w:rPr>
        <w:t xml:space="preserve"> </w:t>
      </w:r>
      <w:r w:rsidRPr="00BB0D91">
        <w:t>перечне объектов контроля.</w:t>
      </w:r>
    </w:p>
    <w:p w14:paraId="7B841C82" w14:textId="77777777" w:rsidR="00C657A4" w:rsidRPr="00BB0D91" w:rsidRDefault="00C657A4" w:rsidP="004C336D">
      <w:pPr>
        <w:pStyle w:val="a8"/>
        <w:ind w:right="-7" w:firstLine="700"/>
      </w:pPr>
      <w:r w:rsidRPr="00BB0D91">
        <w:t>В случае отсутствия решения об отнесении деятельности работодателей к определенной категории риска деятельность работодателей считается отнесенной к категории низкого риска.</w:t>
      </w:r>
    </w:p>
    <w:p w14:paraId="16469F7D" w14:textId="03F47E9D" w:rsidR="00C657A4" w:rsidRPr="00BB0D91" w:rsidRDefault="00C657A4" w:rsidP="004C336D">
      <w:pPr>
        <w:pStyle w:val="a8"/>
        <w:ind w:right="-7" w:firstLine="701"/>
      </w:pPr>
      <w:r w:rsidRPr="00BB0D91">
        <w:t>По состоянию на 31.12.202</w:t>
      </w:r>
      <w:r w:rsidR="005A4CEA" w:rsidRPr="00BB0D91">
        <w:t>5</w:t>
      </w:r>
      <w:r w:rsidRPr="00BB0D91">
        <w:t xml:space="preserve"> в реестре категорированных объектов контроля состоят 131</w:t>
      </w:r>
      <w:r w:rsidR="00B8428A" w:rsidRPr="00BB0D91">
        <w:t>8</w:t>
      </w:r>
      <w:r w:rsidRPr="00BB0D91">
        <w:t xml:space="preserve"> работодателей, осуществляющих деятельность на территории Курской области.</w:t>
      </w:r>
    </w:p>
    <w:p w14:paraId="2E61466B" w14:textId="16ED2BEF" w:rsidR="00C657A4" w:rsidRPr="00BB0D91" w:rsidRDefault="00C657A4" w:rsidP="004C336D">
      <w:pPr>
        <w:pStyle w:val="a8"/>
        <w:ind w:right="-7" w:firstLine="694"/>
      </w:pPr>
      <w:r w:rsidRPr="00BB0D91">
        <w:t>Из</w:t>
      </w:r>
      <w:r w:rsidRPr="00BB0D91">
        <w:rPr>
          <w:spacing w:val="-10"/>
        </w:rPr>
        <w:t xml:space="preserve"> </w:t>
      </w:r>
      <w:r w:rsidRPr="00BB0D91">
        <w:t>них</w:t>
      </w:r>
      <w:r w:rsidRPr="00BB0D91">
        <w:rPr>
          <w:spacing w:val="-10"/>
        </w:rPr>
        <w:t xml:space="preserve"> </w:t>
      </w:r>
      <w:r w:rsidRPr="00BB0D91">
        <w:t>деятельность 11</w:t>
      </w:r>
      <w:r w:rsidR="00B8428A" w:rsidRPr="00BB0D91">
        <w:t>0</w:t>
      </w:r>
      <w:r w:rsidRPr="00BB0D91">
        <w:rPr>
          <w:spacing w:val="-6"/>
        </w:rPr>
        <w:t xml:space="preserve"> </w:t>
      </w:r>
      <w:r w:rsidRPr="00BB0D91">
        <w:t>работодател</w:t>
      </w:r>
      <w:r w:rsidR="00F80CCA">
        <w:t>ей</w:t>
      </w:r>
      <w:r w:rsidRPr="00BB0D91">
        <w:t xml:space="preserve"> отнесена</w:t>
      </w:r>
      <w:r w:rsidRPr="00BB0D91">
        <w:rPr>
          <w:spacing w:val="-4"/>
        </w:rPr>
        <w:t xml:space="preserve"> </w:t>
      </w:r>
      <w:r w:rsidRPr="00BB0D91">
        <w:t>к</w:t>
      </w:r>
      <w:r w:rsidRPr="00BB0D91">
        <w:rPr>
          <w:spacing w:val="-17"/>
        </w:rPr>
        <w:t xml:space="preserve"> </w:t>
      </w:r>
      <w:r w:rsidRPr="00BB0D91">
        <w:t>умеренной</w:t>
      </w:r>
      <w:r w:rsidRPr="00BB0D91">
        <w:rPr>
          <w:spacing w:val="-3"/>
        </w:rPr>
        <w:t xml:space="preserve"> </w:t>
      </w:r>
      <w:r w:rsidRPr="00BB0D91">
        <w:t>категории риска, деятельность 120</w:t>
      </w:r>
      <w:r w:rsidR="00B8428A" w:rsidRPr="00BB0D91">
        <w:t>8</w:t>
      </w:r>
      <w:r w:rsidR="00F80CCA">
        <w:t xml:space="preserve"> работодателей</w:t>
      </w:r>
      <w:r w:rsidRPr="00BB0D91">
        <w:t xml:space="preserve"> к низкой категории риска.</w:t>
      </w:r>
    </w:p>
    <w:p w14:paraId="64D73FB3" w14:textId="17583257" w:rsidR="00C657A4" w:rsidRPr="00BB0D91" w:rsidRDefault="005A4CEA" w:rsidP="005A4CEA">
      <w:pPr>
        <w:pStyle w:val="a8"/>
        <w:ind w:right="-7" w:firstLine="694"/>
      </w:pPr>
      <w:r w:rsidRPr="00BB0D91">
        <w:t>О</w:t>
      </w:r>
      <w:r w:rsidR="00C657A4" w:rsidRPr="00BB0D91">
        <w:rPr>
          <w:spacing w:val="-2"/>
        </w:rPr>
        <w:t>бязательные</w:t>
      </w:r>
      <w:r w:rsidR="00C657A4" w:rsidRPr="00BB0D91">
        <w:rPr>
          <w:spacing w:val="15"/>
        </w:rPr>
        <w:t xml:space="preserve"> </w:t>
      </w:r>
      <w:r w:rsidR="00C657A4" w:rsidRPr="00BB0D91">
        <w:rPr>
          <w:spacing w:val="-2"/>
        </w:rPr>
        <w:t>требования</w:t>
      </w:r>
      <w:r w:rsidR="00C657A4" w:rsidRPr="00BB0D91">
        <w:rPr>
          <w:spacing w:val="8"/>
        </w:rPr>
        <w:t xml:space="preserve"> </w:t>
      </w:r>
      <w:r w:rsidR="00C657A4" w:rsidRPr="00BB0D91">
        <w:rPr>
          <w:spacing w:val="-2"/>
        </w:rPr>
        <w:t>по</w:t>
      </w:r>
      <w:r w:rsidR="00C657A4" w:rsidRPr="00BB0D91">
        <w:rPr>
          <w:spacing w:val="-12"/>
        </w:rPr>
        <w:t xml:space="preserve"> </w:t>
      </w:r>
      <w:r w:rsidR="00C657A4" w:rsidRPr="00BB0D91">
        <w:rPr>
          <w:spacing w:val="-2"/>
        </w:rPr>
        <w:t>виду</w:t>
      </w:r>
      <w:r w:rsidR="00C657A4" w:rsidRPr="00BB0D91">
        <w:rPr>
          <w:spacing w:val="-4"/>
        </w:rPr>
        <w:t xml:space="preserve"> </w:t>
      </w:r>
      <w:r w:rsidR="00C657A4" w:rsidRPr="00BB0D91">
        <w:rPr>
          <w:spacing w:val="-2"/>
        </w:rPr>
        <w:t>контроля (надзора)</w:t>
      </w:r>
      <w:r w:rsidR="00C657A4" w:rsidRPr="00BB0D91">
        <w:rPr>
          <w:spacing w:val="-1"/>
        </w:rPr>
        <w:t xml:space="preserve"> </w:t>
      </w:r>
      <w:r w:rsidR="00C657A4" w:rsidRPr="00BB0D91">
        <w:rPr>
          <w:spacing w:val="-2"/>
        </w:rPr>
        <w:t>установлены:</w:t>
      </w:r>
    </w:p>
    <w:p w14:paraId="30B3A526" w14:textId="77777777" w:rsidR="00C657A4" w:rsidRPr="00BB0D91" w:rsidRDefault="00C657A4" w:rsidP="004C336D">
      <w:pPr>
        <w:pStyle w:val="a8"/>
        <w:ind w:right="-7" w:firstLine="696"/>
      </w:pPr>
      <w:r w:rsidRPr="00BB0D91">
        <w:lastRenderedPageBreak/>
        <w:t>Федеральным законом</w:t>
      </w:r>
      <w:r w:rsidRPr="00BB0D91">
        <w:rPr>
          <w:spacing w:val="-5"/>
        </w:rPr>
        <w:t xml:space="preserve"> </w:t>
      </w:r>
      <w:r w:rsidRPr="00BB0D91">
        <w:t>от</w:t>
      </w:r>
      <w:r w:rsidRPr="00BB0D91">
        <w:rPr>
          <w:spacing w:val="-18"/>
        </w:rPr>
        <w:t xml:space="preserve"> </w:t>
      </w:r>
      <w:r w:rsidRPr="00BB0D91">
        <w:t>12.12.2023 №</w:t>
      </w:r>
      <w:r w:rsidRPr="00BB0D91">
        <w:rPr>
          <w:spacing w:val="22"/>
        </w:rPr>
        <w:t xml:space="preserve"> </w:t>
      </w:r>
      <w:r w:rsidRPr="00BB0D91">
        <w:t>565-ФЗ</w:t>
      </w:r>
      <w:r w:rsidRPr="00BB0D91">
        <w:rPr>
          <w:spacing w:val="-10"/>
        </w:rPr>
        <w:t xml:space="preserve"> </w:t>
      </w:r>
      <w:r w:rsidRPr="00BB0D91">
        <w:t>«О</w:t>
      </w:r>
      <w:r w:rsidRPr="00BB0D91">
        <w:rPr>
          <w:spacing w:val="-17"/>
        </w:rPr>
        <w:t xml:space="preserve"> </w:t>
      </w:r>
      <w:r w:rsidRPr="00BB0D91">
        <w:t>занятости</w:t>
      </w:r>
      <w:r w:rsidRPr="00BB0D91">
        <w:rPr>
          <w:spacing w:val="-6"/>
        </w:rPr>
        <w:t xml:space="preserve"> </w:t>
      </w:r>
      <w:r w:rsidRPr="00BB0D91">
        <w:t>населения в Российской</w:t>
      </w:r>
      <w:r w:rsidRPr="00BB0D91">
        <w:rPr>
          <w:spacing w:val="40"/>
        </w:rPr>
        <w:t xml:space="preserve"> </w:t>
      </w:r>
      <w:r w:rsidRPr="00BB0D91">
        <w:t>Федерации»;</w:t>
      </w:r>
    </w:p>
    <w:p w14:paraId="76D36497" w14:textId="77777777" w:rsidR="00C657A4" w:rsidRPr="00BB0D91" w:rsidRDefault="00C657A4" w:rsidP="004C336D">
      <w:pPr>
        <w:pStyle w:val="a8"/>
        <w:ind w:right="-7" w:firstLine="705"/>
      </w:pPr>
      <w:r w:rsidRPr="00BB0D91">
        <w:t>Законом Курской области от 30.07.2003 № 45-3КО «Об установлении квоты для приема на работу инвалидов на территории Курской области»;</w:t>
      </w:r>
    </w:p>
    <w:p w14:paraId="36B77499" w14:textId="27C6A3E9" w:rsidR="00C657A4" w:rsidRPr="00BB0D91" w:rsidRDefault="005A4CEA" w:rsidP="005A4CEA">
      <w:pPr>
        <w:pStyle w:val="a8"/>
        <w:ind w:right="-7" w:firstLine="705"/>
        <w:rPr>
          <w:spacing w:val="-2"/>
        </w:rPr>
      </w:pPr>
      <w:r w:rsidRPr="00BB0D91">
        <w:t>п</w:t>
      </w:r>
      <w:r w:rsidR="00C657A4" w:rsidRPr="00BB0D91">
        <w:t>остановлением</w:t>
      </w:r>
      <w:r w:rsidR="00C657A4" w:rsidRPr="00BB0D91">
        <w:rPr>
          <w:spacing w:val="37"/>
        </w:rPr>
        <w:t xml:space="preserve"> </w:t>
      </w:r>
      <w:r w:rsidR="00C657A4" w:rsidRPr="00BB0D91">
        <w:t>Правительства</w:t>
      </w:r>
      <w:r w:rsidR="00C657A4" w:rsidRPr="00BB0D91">
        <w:rPr>
          <w:spacing w:val="56"/>
        </w:rPr>
        <w:t xml:space="preserve"> </w:t>
      </w:r>
      <w:r w:rsidR="00C657A4" w:rsidRPr="00BB0D91">
        <w:t>Российской</w:t>
      </w:r>
      <w:r w:rsidR="00C657A4" w:rsidRPr="00BB0D91">
        <w:rPr>
          <w:spacing w:val="55"/>
        </w:rPr>
        <w:t xml:space="preserve"> </w:t>
      </w:r>
      <w:r w:rsidR="00C657A4" w:rsidRPr="00BB0D91">
        <w:t>Федерации</w:t>
      </w:r>
      <w:r w:rsidR="00C657A4" w:rsidRPr="00BB0D91">
        <w:rPr>
          <w:spacing w:val="54"/>
        </w:rPr>
        <w:t xml:space="preserve"> </w:t>
      </w:r>
      <w:r w:rsidR="00C657A4" w:rsidRPr="00BB0D91">
        <w:t>от</w:t>
      </w:r>
      <w:r w:rsidR="00C657A4" w:rsidRPr="00BB0D91">
        <w:rPr>
          <w:spacing w:val="32"/>
        </w:rPr>
        <w:t xml:space="preserve"> </w:t>
      </w:r>
      <w:r w:rsidR="00C657A4" w:rsidRPr="00BB0D91">
        <w:rPr>
          <w:spacing w:val="-2"/>
        </w:rPr>
        <w:t>30.05.2024</w:t>
      </w:r>
      <w:r w:rsidRPr="00BB0D91">
        <w:rPr>
          <w:spacing w:val="-2"/>
        </w:rPr>
        <w:t xml:space="preserve"> </w:t>
      </w:r>
      <w:r w:rsidR="00C657A4" w:rsidRPr="00BB0D91">
        <w:t>№</w:t>
      </w:r>
      <w:r w:rsidR="00C657A4" w:rsidRPr="00BB0D91">
        <w:rPr>
          <w:spacing w:val="40"/>
        </w:rPr>
        <w:t xml:space="preserve"> </w:t>
      </w:r>
      <w:r w:rsidR="00C657A4" w:rsidRPr="00BB0D91">
        <w:t>709 «О порядке выполнения работодателями</w:t>
      </w:r>
      <w:r w:rsidR="00C657A4" w:rsidRPr="00BB0D91">
        <w:rPr>
          <w:spacing w:val="-8"/>
        </w:rPr>
        <w:t xml:space="preserve"> </w:t>
      </w:r>
      <w:r w:rsidR="00C657A4" w:rsidRPr="00BB0D91">
        <w:t xml:space="preserve">квоты для приема на работу </w:t>
      </w:r>
      <w:r w:rsidR="00C657A4" w:rsidRPr="00BB0D91">
        <w:rPr>
          <w:spacing w:val="-2"/>
        </w:rPr>
        <w:t>инвалидов».</w:t>
      </w:r>
    </w:p>
    <w:p w14:paraId="3700E19B" w14:textId="77777777" w:rsidR="00C657A4" w:rsidRPr="00BB0D91" w:rsidRDefault="00C657A4" w:rsidP="005A4CEA">
      <w:pPr>
        <w:pStyle w:val="a8"/>
        <w:ind w:right="-7" w:firstLine="709"/>
        <w:rPr>
          <w:spacing w:val="-2"/>
        </w:rPr>
      </w:pPr>
      <w:r w:rsidRPr="00BB0D91">
        <w:rPr>
          <w:spacing w:val="-2"/>
        </w:rPr>
        <w:t>Контроль</w:t>
      </w:r>
      <w:r w:rsidRPr="00BB0D91">
        <w:t xml:space="preserve"> </w:t>
      </w:r>
      <w:r w:rsidRPr="00BB0D91">
        <w:rPr>
          <w:spacing w:val="-2"/>
        </w:rPr>
        <w:t>(надзор)</w:t>
      </w:r>
      <w:r w:rsidRPr="00BB0D91">
        <w:rPr>
          <w:spacing w:val="-4"/>
        </w:rPr>
        <w:t xml:space="preserve"> </w:t>
      </w:r>
      <w:r w:rsidRPr="00BB0D91">
        <w:rPr>
          <w:spacing w:val="-2"/>
        </w:rPr>
        <w:t>осуществляется</w:t>
      </w:r>
      <w:r w:rsidRPr="00BB0D91">
        <w:rPr>
          <w:spacing w:val="-11"/>
        </w:rPr>
        <w:t xml:space="preserve"> </w:t>
      </w:r>
      <w:r w:rsidRPr="00BB0D91">
        <w:rPr>
          <w:spacing w:val="-2"/>
        </w:rPr>
        <w:t>Министерством</w:t>
      </w:r>
      <w:r w:rsidRPr="00BB0D91">
        <w:rPr>
          <w:spacing w:val="16"/>
        </w:rPr>
        <w:t xml:space="preserve"> </w:t>
      </w:r>
      <w:r w:rsidRPr="00BB0D91">
        <w:rPr>
          <w:spacing w:val="-2"/>
        </w:rPr>
        <w:t>посредством:</w:t>
      </w:r>
    </w:p>
    <w:p w14:paraId="45FEC088" w14:textId="77777777" w:rsidR="00C657A4" w:rsidRPr="00BB0D91" w:rsidRDefault="00C657A4" w:rsidP="004C336D">
      <w:pPr>
        <w:pStyle w:val="a8"/>
        <w:ind w:right="-7" w:firstLine="707"/>
      </w:pPr>
      <w:r w:rsidRPr="00BB0D91">
        <w:t>организации и проведения плановых и внеплановых контрольных (надзорных) мероприятий;</w:t>
      </w:r>
    </w:p>
    <w:p w14:paraId="592CFB3E" w14:textId="77777777" w:rsidR="00C657A4" w:rsidRPr="00BB0D91" w:rsidRDefault="00C657A4" w:rsidP="005A4CEA">
      <w:pPr>
        <w:pStyle w:val="a8"/>
        <w:ind w:right="-7" w:firstLine="709"/>
      </w:pPr>
      <w:r w:rsidRPr="00BB0D91">
        <w:rPr>
          <w:spacing w:val="-2"/>
        </w:rPr>
        <w:t>организации</w:t>
      </w:r>
      <w:r w:rsidRPr="00BB0D91">
        <w:rPr>
          <w:spacing w:val="12"/>
        </w:rPr>
        <w:t xml:space="preserve"> </w:t>
      </w:r>
      <w:r w:rsidRPr="00BB0D91">
        <w:rPr>
          <w:spacing w:val="-2"/>
        </w:rPr>
        <w:t>и</w:t>
      </w:r>
      <w:r w:rsidRPr="00BB0D91">
        <w:rPr>
          <w:spacing w:val="-10"/>
        </w:rPr>
        <w:t xml:space="preserve"> </w:t>
      </w:r>
      <w:r w:rsidRPr="00BB0D91">
        <w:rPr>
          <w:spacing w:val="-2"/>
        </w:rPr>
        <w:t>проведении</w:t>
      </w:r>
      <w:r w:rsidRPr="00BB0D91">
        <w:rPr>
          <w:spacing w:val="12"/>
        </w:rPr>
        <w:t xml:space="preserve"> </w:t>
      </w:r>
      <w:r w:rsidRPr="00BB0D91">
        <w:rPr>
          <w:spacing w:val="-2"/>
        </w:rPr>
        <w:t>профилактических</w:t>
      </w:r>
      <w:r w:rsidRPr="00BB0D91">
        <w:rPr>
          <w:spacing w:val="-15"/>
        </w:rPr>
        <w:t xml:space="preserve"> </w:t>
      </w:r>
      <w:r w:rsidRPr="00BB0D91">
        <w:rPr>
          <w:spacing w:val="-2"/>
        </w:rPr>
        <w:t>мероприятий;</w:t>
      </w:r>
    </w:p>
    <w:p w14:paraId="2DAF718F" w14:textId="77777777" w:rsidR="00C657A4" w:rsidRPr="00BB0D91" w:rsidRDefault="00C657A4" w:rsidP="004C336D">
      <w:pPr>
        <w:pStyle w:val="a8"/>
        <w:ind w:right="-7" w:firstLine="705"/>
      </w:pPr>
      <w:r w:rsidRPr="00BB0D91">
        <w:t>принятия предусмотренных</w:t>
      </w:r>
      <w:r w:rsidRPr="00BB0D91">
        <w:rPr>
          <w:spacing w:val="-7"/>
        </w:rPr>
        <w:t xml:space="preserve"> </w:t>
      </w:r>
      <w:r w:rsidRPr="00BB0D91">
        <w:t>законодательством</w:t>
      </w:r>
      <w:r w:rsidRPr="00BB0D91">
        <w:rPr>
          <w:spacing w:val="-5"/>
        </w:rPr>
        <w:t xml:space="preserve"> </w:t>
      </w:r>
      <w:r w:rsidRPr="00BB0D91">
        <w:t>Российской Федерации мер по пресечению и (или) устранению выявленных нарушений обязательных требований;</w:t>
      </w:r>
    </w:p>
    <w:p w14:paraId="3EA45457" w14:textId="77777777" w:rsidR="00C657A4" w:rsidRPr="00BB0D91" w:rsidRDefault="00C657A4" w:rsidP="004C336D">
      <w:pPr>
        <w:pStyle w:val="a8"/>
        <w:ind w:right="-7" w:firstLine="701"/>
      </w:pPr>
      <w:r w:rsidRPr="00BB0D91">
        <w:t>систематического наблюдения за исполнением обязательных требований, анализа и</w:t>
      </w:r>
      <w:r w:rsidRPr="00BB0D91">
        <w:rPr>
          <w:spacing w:val="-4"/>
        </w:rPr>
        <w:t xml:space="preserve"> </w:t>
      </w:r>
      <w:r w:rsidRPr="00BB0D91">
        <w:t>прогнозирования</w:t>
      </w:r>
      <w:r w:rsidRPr="00BB0D91">
        <w:rPr>
          <w:spacing w:val="-14"/>
        </w:rPr>
        <w:t xml:space="preserve"> </w:t>
      </w:r>
      <w:r w:rsidRPr="00BB0D91">
        <w:t>состояния исполнения обязательных требований</w:t>
      </w:r>
      <w:r w:rsidRPr="00BB0D91">
        <w:rPr>
          <w:spacing w:val="29"/>
        </w:rPr>
        <w:t xml:space="preserve"> </w:t>
      </w:r>
      <w:r w:rsidRPr="00BB0D91">
        <w:t>при осуществлении</w:t>
      </w:r>
      <w:r w:rsidRPr="00BB0D91">
        <w:rPr>
          <w:spacing w:val="30"/>
        </w:rPr>
        <w:t xml:space="preserve"> </w:t>
      </w:r>
      <w:r w:rsidRPr="00BB0D91">
        <w:t>работодателями</w:t>
      </w:r>
      <w:r w:rsidRPr="00BB0D91">
        <w:rPr>
          <w:spacing w:val="-7"/>
        </w:rPr>
        <w:t xml:space="preserve"> </w:t>
      </w:r>
      <w:r w:rsidRPr="00BB0D91">
        <w:t>своей деятельности.</w:t>
      </w:r>
    </w:p>
    <w:p w14:paraId="320E2439" w14:textId="77777777" w:rsidR="005A4CEA" w:rsidRDefault="005A4CEA" w:rsidP="004C336D">
      <w:pPr>
        <w:pStyle w:val="a8"/>
        <w:ind w:right="-7" w:firstLine="701"/>
      </w:pPr>
    </w:p>
    <w:p w14:paraId="6F63BE05" w14:textId="77777777" w:rsidR="005A4CEA" w:rsidRPr="00046617" w:rsidRDefault="005A4CEA" w:rsidP="005A4CEA">
      <w:pPr>
        <w:tabs>
          <w:tab w:val="left" w:pos="1201"/>
          <w:tab w:val="left" w:pos="1585"/>
        </w:tabs>
        <w:ind w:right="-7"/>
        <w:jc w:val="center"/>
        <w:rPr>
          <w:b/>
          <w:spacing w:val="-2"/>
          <w:sz w:val="28"/>
        </w:rPr>
      </w:pPr>
      <w:r>
        <w:rPr>
          <w:b/>
          <w:spacing w:val="-2"/>
          <w:sz w:val="28"/>
          <w:lang w:val="en-US"/>
        </w:rPr>
        <w:t>II</w:t>
      </w:r>
      <w:r w:rsidRPr="005A4CEA">
        <w:rPr>
          <w:b/>
          <w:spacing w:val="-2"/>
          <w:sz w:val="28"/>
        </w:rPr>
        <w:t xml:space="preserve">. </w:t>
      </w:r>
      <w:r w:rsidR="00C657A4" w:rsidRPr="005A4CEA">
        <w:rPr>
          <w:b/>
          <w:spacing w:val="-2"/>
          <w:sz w:val="28"/>
        </w:rPr>
        <w:t>Правоприменительная</w:t>
      </w:r>
      <w:r w:rsidR="00C657A4" w:rsidRPr="005A4CEA">
        <w:rPr>
          <w:b/>
          <w:spacing w:val="-11"/>
          <w:sz w:val="28"/>
        </w:rPr>
        <w:t xml:space="preserve"> </w:t>
      </w:r>
      <w:r w:rsidR="00C657A4" w:rsidRPr="005A4CEA">
        <w:rPr>
          <w:b/>
          <w:spacing w:val="-2"/>
          <w:sz w:val="28"/>
        </w:rPr>
        <w:t>практика</w:t>
      </w:r>
      <w:r w:rsidR="00C657A4" w:rsidRPr="005A4CEA">
        <w:rPr>
          <w:b/>
          <w:spacing w:val="11"/>
          <w:sz w:val="28"/>
        </w:rPr>
        <w:t xml:space="preserve"> </w:t>
      </w:r>
      <w:r w:rsidR="00C657A4" w:rsidRPr="005A4CEA">
        <w:rPr>
          <w:b/>
          <w:spacing w:val="-2"/>
          <w:sz w:val="28"/>
        </w:rPr>
        <w:t>организации</w:t>
      </w:r>
      <w:r w:rsidR="00C657A4" w:rsidRPr="005A4CEA">
        <w:rPr>
          <w:b/>
          <w:spacing w:val="18"/>
          <w:sz w:val="28"/>
        </w:rPr>
        <w:t xml:space="preserve"> </w:t>
      </w:r>
      <w:r w:rsidR="00C657A4" w:rsidRPr="005A4CEA">
        <w:rPr>
          <w:b/>
          <w:spacing w:val="-2"/>
          <w:sz w:val="28"/>
        </w:rPr>
        <w:t>и</w:t>
      </w:r>
      <w:r w:rsidR="00C657A4" w:rsidRPr="005A4CEA">
        <w:rPr>
          <w:b/>
          <w:spacing w:val="-6"/>
          <w:sz w:val="28"/>
        </w:rPr>
        <w:t xml:space="preserve"> </w:t>
      </w:r>
      <w:r w:rsidR="00C657A4" w:rsidRPr="005A4CEA">
        <w:rPr>
          <w:b/>
          <w:spacing w:val="-2"/>
          <w:sz w:val="28"/>
        </w:rPr>
        <w:t>проведения</w:t>
      </w:r>
    </w:p>
    <w:p w14:paraId="41445BD5" w14:textId="4AF87EB7" w:rsidR="00C657A4" w:rsidRPr="005A4CEA" w:rsidRDefault="00C657A4" w:rsidP="005A4CEA">
      <w:pPr>
        <w:tabs>
          <w:tab w:val="left" w:pos="1201"/>
          <w:tab w:val="left" w:pos="1585"/>
        </w:tabs>
        <w:ind w:right="-7"/>
        <w:jc w:val="center"/>
        <w:rPr>
          <w:b/>
          <w:sz w:val="28"/>
        </w:rPr>
      </w:pPr>
      <w:r w:rsidRPr="005A4CEA">
        <w:rPr>
          <w:b/>
          <w:sz w:val="28"/>
        </w:rPr>
        <w:t>контрольных</w:t>
      </w:r>
      <w:r w:rsidRPr="005A4CEA">
        <w:rPr>
          <w:b/>
          <w:spacing w:val="-4"/>
          <w:sz w:val="28"/>
        </w:rPr>
        <w:t xml:space="preserve"> </w:t>
      </w:r>
      <w:r w:rsidRPr="005A4CEA">
        <w:rPr>
          <w:b/>
          <w:sz w:val="28"/>
        </w:rPr>
        <w:t>(надзорных)</w:t>
      </w:r>
      <w:r w:rsidRPr="005A4CEA">
        <w:rPr>
          <w:b/>
          <w:spacing w:val="-2"/>
          <w:sz w:val="28"/>
        </w:rPr>
        <w:t xml:space="preserve"> </w:t>
      </w:r>
      <w:r w:rsidRPr="005A4CEA">
        <w:rPr>
          <w:b/>
          <w:sz w:val="28"/>
        </w:rPr>
        <w:t>мероприятий</w:t>
      </w:r>
      <w:r w:rsidRPr="005A4CEA">
        <w:rPr>
          <w:b/>
          <w:spacing w:val="15"/>
          <w:sz w:val="28"/>
        </w:rPr>
        <w:t xml:space="preserve"> </w:t>
      </w:r>
      <w:r w:rsidRPr="005A4CEA">
        <w:rPr>
          <w:b/>
          <w:sz w:val="28"/>
        </w:rPr>
        <w:t>в</w:t>
      </w:r>
      <w:r w:rsidRPr="005A4CEA">
        <w:rPr>
          <w:b/>
          <w:spacing w:val="-16"/>
          <w:sz w:val="28"/>
        </w:rPr>
        <w:t xml:space="preserve"> </w:t>
      </w:r>
      <w:r w:rsidRPr="005A4CEA">
        <w:rPr>
          <w:b/>
          <w:sz w:val="28"/>
        </w:rPr>
        <w:t>202</w:t>
      </w:r>
      <w:r w:rsidR="005A4CEA" w:rsidRPr="005A4CEA">
        <w:rPr>
          <w:b/>
          <w:sz w:val="28"/>
        </w:rPr>
        <w:t>5</w:t>
      </w:r>
      <w:r w:rsidRPr="005A4CEA">
        <w:rPr>
          <w:b/>
          <w:spacing w:val="-5"/>
          <w:sz w:val="28"/>
        </w:rPr>
        <w:t xml:space="preserve"> </w:t>
      </w:r>
      <w:r w:rsidRPr="005A4CEA">
        <w:rPr>
          <w:b/>
          <w:sz w:val="28"/>
        </w:rPr>
        <w:t>году</w:t>
      </w:r>
    </w:p>
    <w:p w14:paraId="69FD33E6" w14:textId="77777777" w:rsidR="005A4CEA" w:rsidRDefault="005A4CEA" w:rsidP="004C336D">
      <w:pPr>
        <w:pStyle w:val="a8"/>
        <w:ind w:left="216" w:right="-7" w:firstLine="697"/>
      </w:pPr>
    </w:p>
    <w:p w14:paraId="7683C621" w14:textId="6F39A3D1" w:rsidR="00C657A4" w:rsidRDefault="00C657A4" w:rsidP="000F07FC">
      <w:pPr>
        <w:pStyle w:val="a8"/>
        <w:ind w:right="-7" w:firstLine="697"/>
      </w:pPr>
      <w:r>
        <w:t>В связи с установленным</w:t>
      </w:r>
      <w:r w:rsidR="00F80CCA">
        <w:t xml:space="preserve"> приложением № 5 к</w:t>
      </w:r>
      <w:r>
        <w:t xml:space="preserve"> постановлени</w:t>
      </w:r>
      <w:r w:rsidR="00F80CCA">
        <w:t>ю</w:t>
      </w:r>
      <w:r>
        <w:t xml:space="preserve">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моратория на осуществления контрольных (надзорных) мероприятий </w:t>
      </w:r>
      <w:proofErr w:type="gramStart"/>
      <w:r w:rsidR="00F80CCA">
        <w:t>со</w:t>
      </w:r>
      <w:proofErr w:type="gramEnd"/>
      <w:r w:rsidR="00F80CCA">
        <w:t xml:space="preserve"> взаимодействием и без взаимодействия </w:t>
      </w:r>
      <w:r>
        <w:t>в 202</w:t>
      </w:r>
      <w:r w:rsidR="005A4CEA" w:rsidRPr="005A4CEA">
        <w:t>5</w:t>
      </w:r>
      <w:r>
        <w:t xml:space="preserve"> году плановые и внеплановые документарные и выездные проверки в рамках регионального государственного контроля (надзора) за приемом на работу инвалидов в пределах установленной квоты не проводились.</w:t>
      </w:r>
    </w:p>
    <w:p w14:paraId="3854D254" w14:textId="77777777" w:rsidR="00C657A4" w:rsidRDefault="00C657A4" w:rsidP="00C657A4">
      <w:pPr>
        <w:pStyle w:val="a8"/>
        <w:jc w:val="left"/>
      </w:pPr>
    </w:p>
    <w:p w14:paraId="42AEFA51" w14:textId="15106F58" w:rsidR="00C657A4" w:rsidRPr="005A4CEA" w:rsidRDefault="005A4CEA" w:rsidP="000F07FC">
      <w:pPr>
        <w:pStyle w:val="1"/>
        <w:tabs>
          <w:tab w:val="left" w:pos="553"/>
        </w:tabs>
        <w:spacing w:line="240" w:lineRule="auto"/>
        <w:ind w:left="0" w:firstLine="0"/>
        <w:rPr>
          <w:b/>
        </w:rPr>
      </w:pPr>
      <w:r w:rsidRPr="005A4CEA">
        <w:rPr>
          <w:b/>
          <w:spacing w:val="-2"/>
          <w:w w:val="105"/>
          <w:lang w:val="en-US"/>
        </w:rPr>
        <w:t>III</w:t>
      </w:r>
      <w:r w:rsidRPr="005A4CEA">
        <w:rPr>
          <w:b/>
          <w:spacing w:val="-2"/>
          <w:w w:val="105"/>
        </w:rPr>
        <w:t xml:space="preserve">. </w:t>
      </w:r>
      <w:r w:rsidR="00C657A4" w:rsidRPr="005A4CEA">
        <w:rPr>
          <w:b/>
          <w:spacing w:val="-2"/>
          <w:w w:val="105"/>
        </w:rPr>
        <w:t>Правоприменительная</w:t>
      </w:r>
      <w:r w:rsidR="00C657A4" w:rsidRPr="005A4CEA">
        <w:rPr>
          <w:b/>
          <w:spacing w:val="-18"/>
          <w:w w:val="105"/>
        </w:rPr>
        <w:t xml:space="preserve"> </w:t>
      </w:r>
      <w:r w:rsidR="00C657A4" w:rsidRPr="005A4CEA">
        <w:rPr>
          <w:b/>
          <w:spacing w:val="-2"/>
          <w:w w:val="105"/>
        </w:rPr>
        <w:t>практика</w:t>
      </w:r>
      <w:r w:rsidR="00C657A4" w:rsidRPr="005A4CEA">
        <w:rPr>
          <w:b/>
          <w:spacing w:val="7"/>
          <w:w w:val="105"/>
        </w:rPr>
        <w:t xml:space="preserve"> </w:t>
      </w:r>
      <w:r w:rsidR="00C657A4" w:rsidRPr="005A4CEA">
        <w:rPr>
          <w:b/>
          <w:spacing w:val="-2"/>
          <w:w w:val="105"/>
        </w:rPr>
        <w:t>организации</w:t>
      </w:r>
      <w:r w:rsidR="00C657A4" w:rsidRPr="005A4CEA">
        <w:rPr>
          <w:b/>
          <w:spacing w:val="22"/>
          <w:w w:val="105"/>
        </w:rPr>
        <w:t xml:space="preserve"> </w:t>
      </w:r>
      <w:r w:rsidR="00C657A4" w:rsidRPr="005A4CEA">
        <w:rPr>
          <w:b/>
          <w:spacing w:val="-2"/>
          <w:w w:val="105"/>
        </w:rPr>
        <w:t>и</w:t>
      </w:r>
      <w:r w:rsidR="00C657A4" w:rsidRPr="005A4CEA">
        <w:rPr>
          <w:b/>
          <w:spacing w:val="-3"/>
          <w:w w:val="105"/>
        </w:rPr>
        <w:t xml:space="preserve"> </w:t>
      </w:r>
      <w:r w:rsidR="00C657A4" w:rsidRPr="005A4CEA">
        <w:rPr>
          <w:b/>
          <w:spacing w:val="-2"/>
          <w:w w:val="105"/>
        </w:rPr>
        <w:t>проведения</w:t>
      </w:r>
    </w:p>
    <w:p w14:paraId="4DC5C2D4" w14:textId="26D372CE" w:rsidR="00C657A4" w:rsidRPr="00C85F18" w:rsidRDefault="00C85F18" w:rsidP="00C657A4">
      <w:pPr>
        <w:pStyle w:val="a8"/>
        <w:ind w:left="119"/>
        <w:jc w:val="center"/>
        <w:rPr>
          <w:b/>
          <w:spacing w:val="-4"/>
          <w:w w:val="105"/>
        </w:rPr>
      </w:pPr>
      <w:r>
        <w:rPr>
          <w:b/>
          <w:w w:val="105"/>
        </w:rPr>
        <w:t>п</w:t>
      </w:r>
      <w:r w:rsidR="00C657A4" w:rsidRPr="005A4CEA">
        <w:rPr>
          <w:b/>
          <w:w w:val="105"/>
        </w:rPr>
        <w:t>рофилактических</w:t>
      </w:r>
      <w:r w:rsidR="005A4CEA">
        <w:rPr>
          <w:b/>
          <w:w w:val="105"/>
        </w:rPr>
        <w:t xml:space="preserve"> </w:t>
      </w:r>
      <w:r w:rsidR="00C657A4" w:rsidRPr="005A4CEA">
        <w:rPr>
          <w:b/>
          <w:w w:val="105"/>
        </w:rPr>
        <w:t>мероприятий</w:t>
      </w:r>
      <w:r w:rsidR="005A4CEA">
        <w:rPr>
          <w:b/>
          <w:w w:val="105"/>
        </w:rPr>
        <w:t xml:space="preserve"> </w:t>
      </w:r>
      <w:r w:rsidR="00C657A4" w:rsidRPr="005A4CEA">
        <w:rPr>
          <w:b/>
          <w:w w:val="105"/>
        </w:rPr>
        <w:t>в</w:t>
      </w:r>
      <w:r w:rsidR="005A4CEA">
        <w:rPr>
          <w:b/>
          <w:w w:val="105"/>
        </w:rPr>
        <w:t xml:space="preserve"> </w:t>
      </w:r>
      <w:r w:rsidR="00C657A4" w:rsidRPr="005A4CEA">
        <w:rPr>
          <w:b/>
          <w:w w:val="105"/>
        </w:rPr>
        <w:t>202</w:t>
      </w:r>
      <w:r w:rsidR="000F6AC8">
        <w:rPr>
          <w:b/>
          <w:w w:val="105"/>
        </w:rPr>
        <w:t>5</w:t>
      </w:r>
      <w:r w:rsidR="005A4CEA">
        <w:rPr>
          <w:b/>
          <w:w w:val="105"/>
        </w:rPr>
        <w:t xml:space="preserve"> </w:t>
      </w:r>
      <w:r w:rsidR="00C657A4" w:rsidRPr="005A4CEA">
        <w:rPr>
          <w:b/>
          <w:spacing w:val="-4"/>
          <w:w w:val="105"/>
        </w:rPr>
        <w:t>году</w:t>
      </w:r>
    </w:p>
    <w:p w14:paraId="59616888" w14:textId="77777777" w:rsidR="005A4CEA" w:rsidRPr="00C85F18" w:rsidRDefault="005A4CEA" w:rsidP="00C657A4">
      <w:pPr>
        <w:pStyle w:val="a8"/>
        <w:ind w:left="119"/>
        <w:jc w:val="center"/>
      </w:pPr>
    </w:p>
    <w:p w14:paraId="36D00AD8" w14:textId="3C2A3336" w:rsidR="00C657A4" w:rsidRPr="00C85F18" w:rsidRDefault="00C657A4" w:rsidP="00BB0D91">
      <w:pPr>
        <w:pStyle w:val="a8"/>
        <w:ind w:right="-1" w:firstLine="701"/>
      </w:pPr>
      <w:proofErr w:type="gramStart"/>
      <w:r>
        <w:t>Профилактические мероприятия в рамках контроля (надзора) осуществлялись</w:t>
      </w:r>
      <w:r>
        <w:rPr>
          <w:spacing w:val="-2"/>
        </w:rPr>
        <w:t xml:space="preserve"> </w:t>
      </w:r>
      <w:r w:rsidRPr="00C85F18">
        <w:t xml:space="preserve">Министерством в рамках Программы профилактики рисков причинения вреда (ущерба) охраняемым законом ценностям </w:t>
      </w:r>
      <w:r w:rsidR="00C85F18">
        <w:t>при осуществлении регионального государственного контроля (надзора) за приемом на работу инвалидов в пределах установленной квоты на 2025 год</w:t>
      </w:r>
      <w:r w:rsidRPr="00C85F18">
        <w:t>,</w:t>
      </w:r>
      <w:r w:rsidRPr="00C85F18">
        <w:rPr>
          <w:spacing w:val="-5"/>
        </w:rPr>
        <w:t xml:space="preserve"> </w:t>
      </w:r>
      <w:r w:rsidRPr="00C85F18">
        <w:t>утвержденной приказом</w:t>
      </w:r>
      <w:r w:rsidRPr="00C85F18">
        <w:rPr>
          <w:spacing w:val="-8"/>
        </w:rPr>
        <w:t xml:space="preserve"> </w:t>
      </w:r>
      <w:r w:rsidR="00C85F18">
        <w:rPr>
          <w:spacing w:val="-8"/>
        </w:rPr>
        <w:t xml:space="preserve">Министерства </w:t>
      </w:r>
      <w:r w:rsidRPr="00C85F18">
        <w:t>по труду и занятости населения Курской области от 1</w:t>
      </w:r>
      <w:r w:rsidR="00C85F18">
        <w:t>8</w:t>
      </w:r>
      <w:r w:rsidRPr="00C85F18">
        <w:t>.12.202</w:t>
      </w:r>
      <w:r w:rsidR="00C85F18">
        <w:t>4</w:t>
      </w:r>
      <w:r w:rsidRPr="00C85F18">
        <w:t xml:space="preserve"> № 01-3</w:t>
      </w:r>
      <w:r w:rsidR="00C85F18">
        <w:t>39 (в редакции приказа от 16.01.2025 № 01-07)</w:t>
      </w:r>
      <w:r w:rsidRPr="00C85F18">
        <w:t xml:space="preserve"> (далее </w:t>
      </w:r>
      <w:r w:rsidRPr="00C85F18">
        <w:rPr>
          <w:w w:val="90"/>
        </w:rPr>
        <w:t xml:space="preserve">— </w:t>
      </w:r>
      <w:r w:rsidRPr="00C85F18">
        <w:t>Программа профилактики).</w:t>
      </w:r>
      <w:proofErr w:type="gramEnd"/>
    </w:p>
    <w:p w14:paraId="663CD36A" w14:textId="77777777" w:rsidR="00C657A4" w:rsidRPr="00C85F18" w:rsidRDefault="00C657A4" w:rsidP="00BB0D91">
      <w:pPr>
        <w:pStyle w:val="a8"/>
        <w:ind w:right="-1" w:firstLine="695"/>
      </w:pPr>
      <w:r w:rsidRPr="00C85F18">
        <w:t>В соответствии с Программой профилактики предусматривалось осуществление</w:t>
      </w:r>
      <w:r w:rsidRPr="00C85F18">
        <w:rPr>
          <w:spacing w:val="40"/>
        </w:rPr>
        <w:t xml:space="preserve"> </w:t>
      </w:r>
      <w:r w:rsidRPr="00C85F18">
        <w:t>следующих</w:t>
      </w:r>
      <w:r w:rsidRPr="00C85F18">
        <w:rPr>
          <w:spacing w:val="40"/>
        </w:rPr>
        <w:t xml:space="preserve"> </w:t>
      </w:r>
      <w:r w:rsidRPr="00C85F18">
        <w:t>профилактических</w:t>
      </w:r>
      <w:r w:rsidRPr="00C85F18">
        <w:rPr>
          <w:spacing w:val="-4"/>
        </w:rPr>
        <w:t xml:space="preserve"> </w:t>
      </w:r>
      <w:r w:rsidRPr="00C85F18">
        <w:t>мероприятий:</w:t>
      </w:r>
    </w:p>
    <w:p w14:paraId="46876645" w14:textId="77777777" w:rsidR="00C657A4" w:rsidRPr="00C85F18" w:rsidRDefault="00C657A4" w:rsidP="000F07FC">
      <w:pPr>
        <w:pStyle w:val="aa"/>
        <w:numPr>
          <w:ilvl w:val="1"/>
          <w:numId w:val="5"/>
        </w:numPr>
        <w:tabs>
          <w:tab w:val="left" w:pos="1215"/>
        </w:tabs>
        <w:ind w:left="0" w:right="69" w:firstLine="709"/>
        <w:rPr>
          <w:sz w:val="28"/>
          <w:szCs w:val="28"/>
        </w:rPr>
      </w:pPr>
      <w:r w:rsidRPr="00C85F18">
        <w:rPr>
          <w:spacing w:val="-2"/>
          <w:w w:val="110"/>
          <w:sz w:val="28"/>
          <w:szCs w:val="28"/>
        </w:rPr>
        <w:t>информирование;</w:t>
      </w:r>
    </w:p>
    <w:p w14:paraId="536B39F6" w14:textId="77777777" w:rsidR="00C657A4" w:rsidRPr="00C85F18" w:rsidRDefault="00C657A4" w:rsidP="000F07FC">
      <w:pPr>
        <w:pStyle w:val="aa"/>
        <w:numPr>
          <w:ilvl w:val="1"/>
          <w:numId w:val="5"/>
        </w:numPr>
        <w:tabs>
          <w:tab w:val="left" w:pos="1215"/>
        </w:tabs>
        <w:ind w:left="0" w:right="69" w:firstLine="709"/>
        <w:rPr>
          <w:sz w:val="28"/>
          <w:szCs w:val="28"/>
        </w:rPr>
      </w:pPr>
      <w:r w:rsidRPr="00C85F18">
        <w:rPr>
          <w:spacing w:val="-2"/>
          <w:sz w:val="28"/>
          <w:szCs w:val="28"/>
        </w:rPr>
        <w:t>обобщение</w:t>
      </w:r>
      <w:r w:rsidRPr="00C85F18">
        <w:rPr>
          <w:spacing w:val="11"/>
          <w:sz w:val="28"/>
          <w:szCs w:val="28"/>
        </w:rPr>
        <w:t xml:space="preserve"> </w:t>
      </w:r>
      <w:r w:rsidRPr="00C85F18">
        <w:rPr>
          <w:spacing w:val="-2"/>
          <w:sz w:val="28"/>
          <w:szCs w:val="28"/>
        </w:rPr>
        <w:t>правоприменительной</w:t>
      </w:r>
      <w:r w:rsidRPr="00C85F18">
        <w:rPr>
          <w:spacing w:val="-15"/>
          <w:sz w:val="28"/>
          <w:szCs w:val="28"/>
        </w:rPr>
        <w:t xml:space="preserve"> </w:t>
      </w:r>
      <w:r w:rsidRPr="00C85F18">
        <w:rPr>
          <w:spacing w:val="-2"/>
          <w:sz w:val="28"/>
          <w:szCs w:val="28"/>
        </w:rPr>
        <w:t>практики;</w:t>
      </w:r>
    </w:p>
    <w:p w14:paraId="539B647D" w14:textId="77777777" w:rsidR="00C657A4" w:rsidRPr="00C85F18" w:rsidRDefault="00C657A4" w:rsidP="000F07FC">
      <w:pPr>
        <w:pStyle w:val="aa"/>
        <w:numPr>
          <w:ilvl w:val="1"/>
          <w:numId w:val="5"/>
        </w:numPr>
        <w:tabs>
          <w:tab w:val="left" w:pos="1215"/>
        </w:tabs>
        <w:ind w:left="0" w:right="69" w:firstLine="709"/>
        <w:rPr>
          <w:sz w:val="28"/>
          <w:szCs w:val="28"/>
        </w:rPr>
      </w:pPr>
      <w:r w:rsidRPr="00C85F18">
        <w:rPr>
          <w:spacing w:val="-2"/>
          <w:sz w:val="28"/>
          <w:szCs w:val="28"/>
        </w:rPr>
        <w:t>объявление</w:t>
      </w:r>
      <w:r w:rsidRPr="00C85F18">
        <w:rPr>
          <w:spacing w:val="10"/>
          <w:sz w:val="28"/>
          <w:szCs w:val="28"/>
        </w:rPr>
        <w:t xml:space="preserve"> </w:t>
      </w:r>
      <w:r w:rsidRPr="00C85F18">
        <w:rPr>
          <w:spacing w:val="-2"/>
          <w:sz w:val="28"/>
          <w:szCs w:val="28"/>
        </w:rPr>
        <w:t>предостережения;</w:t>
      </w:r>
    </w:p>
    <w:p w14:paraId="1FF608C0" w14:textId="6EC04E6F" w:rsidR="00C657A4" w:rsidRPr="00C25553" w:rsidRDefault="00C657A4" w:rsidP="000F07FC">
      <w:pPr>
        <w:pStyle w:val="aa"/>
        <w:numPr>
          <w:ilvl w:val="1"/>
          <w:numId w:val="5"/>
        </w:numPr>
        <w:tabs>
          <w:tab w:val="left" w:pos="1218"/>
        </w:tabs>
        <w:ind w:left="0" w:right="69" w:firstLine="709"/>
        <w:rPr>
          <w:sz w:val="28"/>
          <w:szCs w:val="28"/>
        </w:rPr>
      </w:pPr>
      <w:r w:rsidRPr="00C25553">
        <w:rPr>
          <w:spacing w:val="-2"/>
          <w:sz w:val="28"/>
          <w:szCs w:val="28"/>
        </w:rPr>
        <w:t>консультирование</w:t>
      </w:r>
      <w:r w:rsidR="000F6AC8" w:rsidRPr="00C25553">
        <w:rPr>
          <w:sz w:val="28"/>
          <w:szCs w:val="28"/>
        </w:rPr>
        <w:t>.</w:t>
      </w:r>
    </w:p>
    <w:p w14:paraId="1045D5AD" w14:textId="756C2668" w:rsidR="00C657A4" w:rsidRDefault="00C657A4" w:rsidP="00BB0D91">
      <w:pPr>
        <w:pStyle w:val="a8"/>
        <w:ind w:right="-1" w:firstLine="704"/>
      </w:pPr>
      <w:r w:rsidRPr="00C85F18">
        <w:lastRenderedPageBreak/>
        <w:t>Информирование осуществлялось Министерством посредством размещения сведений, предусмотренных частью 3 статьи 46 Федерального</w:t>
      </w:r>
      <w:r>
        <w:t xml:space="preserve"> закона № 248-ФЗ и пунктом 3.5 Положения, на официальном сайте Министерства</w:t>
      </w:r>
      <w:r>
        <w:rPr>
          <w:spacing w:val="33"/>
        </w:rPr>
        <w:t xml:space="preserve"> </w:t>
      </w:r>
      <w:r>
        <w:t>в сети</w:t>
      </w:r>
      <w:r>
        <w:rPr>
          <w:spacing w:val="19"/>
        </w:rPr>
        <w:t xml:space="preserve"> </w:t>
      </w:r>
      <w:r>
        <w:t>«Интернет».</w:t>
      </w:r>
      <w:r>
        <w:rPr>
          <w:spacing w:val="22"/>
        </w:rPr>
        <w:t xml:space="preserve"> </w:t>
      </w:r>
      <w:r>
        <w:t>Размещенные</w:t>
      </w:r>
      <w:r>
        <w:rPr>
          <w:spacing w:val="30"/>
        </w:rPr>
        <w:t xml:space="preserve"> </w:t>
      </w:r>
      <w:r>
        <w:t>сведения</w:t>
      </w:r>
      <w:r>
        <w:rPr>
          <w:spacing w:val="17"/>
        </w:rPr>
        <w:t xml:space="preserve"> </w:t>
      </w:r>
      <w:r>
        <w:t>поддерживались в</w:t>
      </w:r>
      <w:r w:rsidR="000F07FC">
        <w:t xml:space="preserve"> </w:t>
      </w:r>
      <w:r>
        <w:t xml:space="preserve">актуальном состоянии и обновлялись в срок, установленный Программой </w:t>
      </w:r>
      <w:r>
        <w:rPr>
          <w:spacing w:val="-2"/>
        </w:rPr>
        <w:t>профилактики.</w:t>
      </w:r>
    </w:p>
    <w:p w14:paraId="62231494" w14:textId="62FBD2B1" w:rsidR="00C657A4" w:rsidRDefault="00C657A4" w:rsidP="00BB0D91">
      <w:pPr>
        <w:pStyle w:val="a8"/>
        <w:ind w:right="-1" w:firstLine="702"/>
      </w:pPr>
      <w:r>
        <w:t>Кроме того, в Министерстве проводились публичные слушания по вопросу квотирования рабочих мест для инвалидов. В публичных слушаниях на регулярной основе принимали участие работодатели региона, представители общественных организаций инвалидов и иные заинтересованные лица. В 202</w:t>
      </w:r>
      <w:r w:rsidR="00F80CCA">
        <w:t>5</w:t>
      </w:r>
      <w:r>
        <w:t xml:space="preserve"> году проведено </w:t>
      </w:r>
      <w:r w:rsidR="00F80CCA">
        <w:t>3</w:t>
      </w:r>
      <w:r>
        <w:t xml:space="preserve"> указанных </w:t>
      </w:r>
      <w:r>
        <w:rPr>
          <w:spacing w:val="-2"/>
        </w:rPr>
        <w:t>мероприятия.</w:t>
      </w:r>
    </w:p>
    <w:p w14:paraId="76D95D96" w14:textId="77777777" w:rsidR="00C657A4" w:rsidRDefault="00C657A4" w:rsidP="00BB0D91">
      <w:pPr>
        <w:pStyle w:val="a8"/>
        <w:ind w:right="-1" w:firstLine="702"/>
      </w:pPr>
      <w:r>
        <w:t>Обобщение правоприменительной практики осуществлялось Министерством путем сбора и анализа данных о проведенных контрольных (надзорных)</w:t>
      </w:r>
      <w:r>
        <w:rPr>
          <w:spacing w:val="-2"/>
        </w:rPr>
        <w:t xml:space="preserve"> </w:t>
      </w:r>
      <w:r>
        <w:t>мероприятиях и</w:t>
      </w:r>
      <w:r>
        <w:rPr>
          <w:spacing w:val="-18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результатов,</w:t>
      </w:r>
      <w:r>
        <w:rPr>
          <w:spacing w:val="-5"/>
        </w:rPr>
        <w:t xml:space="preserve"> </w:t>
      </w:r>
      <w:r>
        <w:t>проведенных профилактических мероприятиях, а также поступивших в Министерство обращений по вопросам, связанным с организацией и осуществлением контроля (надзора).</w:t>
      </w:r>
    </w:p>
    <w:p w14:paraId="0BE82BF2" w14:textId="77777777" w:rsidR="00C657A4" w:rsidRDefault="00C657A4" w:rsidP="00BB0D91">
      <w:pPr>
        <w:pStyle w:val="a8"/>
        <w:ind w:right="-1" w:firstLine="701"/>
      </w:pPr>
      <w:r>
        <w:t>Министерство ежегодно по итогам обобщения правоприменительной практики осуществляет подготовку доклада, содержащего результаты обобщения правоприменительной</w:t>
      </w:r>
      <w:r>
        <w:rPr>
          <w:spacing w:val="-11"/>
        </w:rPr>
        <w:t xml:space="preserve"> </w:t>
      </w:r>
      <w:r>
        <w:t>практики.</w:t>
      </w:r>
      <w:r>
        <w:rPr>
          <w:spacing w:val="-3"/>
        </w:rPr>
        <w:t xml:space="preserve"> </w:t>
      </w:r>
      <w:r>
        <w:t>Указанный доклад</w:t>
      </w:r>
      <w:r>
        <w:rPr>
          <w:spacing w:val="-3"/>
        </w:rPr>
        <w:t xml:space="preserve"> </w:t>
      </w:r>
      <w:r>
        <w:t xml:space="preserve">утверждается приказом и размещается на официальном сайте Министерства ежегодно не позднее 1 марта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14:paraId="64EA9E7B" w14:textId="15ECD4D5" w:rsidR="00C657A4" w:rsidRDefault="00C657A4" w:rsidP="00BB0D91">
      <w:pPr>
        <w:pStyle w:val="a8"/>
        <w:ind w:right="-1" w:firstLine="695"/>
        <w:rPr>
          <w:spacing w:val="-2"/>
        </w:rPr>
      </w:pPr>
      <w:proofErr w:type="gramStart"/>
      <w:r>
        <w:t>При поступлении сведений о готовящихся нарушениях обязательных требований или признаках нарушения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(вреда) ущерба охраняемым законом ценностям, Министерством объявлялись предостережения о недопустимости нарушения обязательных требований в порядке, предусмотренном Федеральным законом № 248-ФЗ.</w:t>
      </w:r>
      <w:proofErr w:type="gramEnd"/>
      <w:r>
        <w:t xml:space="preserve"> В 202</w:t>
      </w:r>
      <w:r w:rsidR="000F07FC">
        <w:t>5</w:t>
      </w:r>
      <w:r>
        <w:t xml:space="preserve"> году Министерством было объявлено 45 предостережений контролируемым </w:t>
      </w:r>
      <w:r>
        <w:rPr>
          <w:spacing w:val="-2"/>
        </w:rPr>
        <w:t>лицам.</w:t>
      </w:r>
    </w:p>
    <w:p w14:paraId="715D2194" w14:textId="314189F8" w:rsidR="00C657A4" w:rsidRDefault="000F07FC" w:rsidP="00BB0D91">
      <w:pPr>
        <w:pStyle w:val="a8"/>
        <w:ind w:right="-1" w:firstLine="695"/>
      </w:pPr>
      <w:r>
        <w:rPr>
          <w:spacing w:val="-2"/>
        </w:rPr>
        <w:t>К</w:t>
      </w:r>
      <w:r w:rsidR="00C657A4">
        <w:t>онсультирование</w:t>
      </w:r>
      <w:r>
        <w:t xml:space="preserve"> </w:t>
      </w:r>
      <w:r w:rsidR="00C657A4">
        <w:t>контролируемых</w:t>
      </w:r>
      <w:r>
        <w:t xml:space="preserve"> </w:t>
      </w:r>
      <w:r w:rsidR="00C657A4">
        <w:t>лиц</w:t>
      </w:r>
      <w:r w:rsidR="00C657A4">
        <w:rPr>
          <w:spacing w:val="63"/>
          <w:w w:val="150"/>
        </w:rPr>
        <w:t xml:space="preserve"> </w:t>
      </w:r>
      <w:r w:rsidR="00C657A4">
        <w:rPr>
          <w:spacing w:val="-2"/>
        </w:rPr>
        <w:t>осуществлялось</w:t>
      </w:r>
      <w:r>
        <w:rPr>
          <w:spacing w:val="-2"/>
        </w:rPr>
        <w:t xml:space="preserve"> </w:t>
      </w:r>
      <w:r w:rsidR="00C657A4">
        <w:t>Министерством в</w:t>
      </w:r>
      <w:r w:rsidR="00C657A4">
        <w:rPr>
          <w:spacing w:val="-16"/>
        </w:rPr>
        <w:t xml:space="preserve"> </w:t>
      </w:r>
      <w:r w:rsidR="00C657A4">
        <w:t>соответствии со</w:t>
      </w:r>
      <w:r w:rsidR="00C657A4">
        <w:rPr>
          <w:spacing w:val="-18"/>
        </w:rPr>
        <w:t xml:space="preserve"> </w:t>
      </w:r>
      <w:r w:rsidR="00C657A4">
        <w:t>статьей 50</w:t>
      </w:r>
      <w:r w:rsidR="00C657A4">
        <w:rPr>
          <w:spacing w:val="-13"/>
        </w:rPr>
        <w:t xml:space="preserve"> </w:t>
      </w:r>
      <w:r w:rsidR="00C657A4">
        <w:t>Федерального закона</w:t>
      </w:r>
      <w:r w:rsidR="00C657A4">
        <w:rPr>
          <w:spacing w:val="-12"/>
        </w:rPr>
        <w:t xml:space="preserve"> </w:t>
      </w:r>
      <w:r w:rsidR="00C657A4">
        <w:t>№</w:t>
      </w:r>
      <w:r w:rsidR="00C657A4">
        <w:rPr>
          <w:spacing w:val="31"/>
        </w:rPr>
        <w:t xml:space="preserve"> </w:t>
      </w:r>
      <w:r w:rsidR="00C657A4">
        <w:t>248-ФЗ и пунктами 3.22-3.29 Положения в устной форме по телефону, посредством видео</w:t>
      </w:r>
      <w:r>
        <w:t>-</w:t>
      </w:r>
      <w:r w:rsidR="00C657A4">
        <w:t>конференц-связи, на личном приеме либо в ходе проведения профилактического мероприятия, контрольного (надзорного) мероприятия или в письменной форме. В 202</w:t>
      </w:r>
      <w:r>
        <w:t>5</w:t>
      </w:r>
      <w:r w:rsidR="00C657A4">
        <w:t xml:space="preserve"> году Министерством осуществлено 2</w:t>
      </w:r>
      <w:r>
        <w:t>37</w:t>
      </w:r>
      <w:r w:rsidR="00C657A4">
        <w:t xml:space="preserve"> </w:t>
      </w:r>
      <w:r w:rsidR="00C657A4">
        <w:rPr>
          <w:spacing w:val="-2"/>
        </w:rPr>
        <w:t>консультирований.</w:t>
      </w:r>
    </w:p>
    <w:p w14:paraId="63FB66D9" w14:textId="299BACC0" w:rsidR="00C657A4" w:rsidRDefault="00C657A4" w:rsidP="00BB0D91">
      <w:pPr>
        <w:pStyle w:val="a8"/>
        <w:ind w:right="-1" w:firstLine="702"/>
      </w:pPr>
      <w:r>
        <w:t>Министерство и подведомственное ему областное казенное</w:t>
      </w:r>
      <w:r>
        <w:rPr>
          <w:spacing w:val="40"/>
        </w:rPr>
        <w:t xml:space="preserve"> </w:t>
      </w:r>
      <w:r>
        <w:t>учреждение «Центр занятости населения Курской области» на постоянной основе проводят методическую работу с работодателями, направленную на предотвращение</w:t>
      </w:r>
      <w:r>
        <w:rPr>
          <w:spacing w:val="-8"/>
        </w:rPr>
        <w:t xml:space="preserve"> </w:t>
      </w:r>
      <w:r>
        <w:t>рисков причинения</w:t>
      </w:r>
      <w:r>
        <w:rPr>
          <w:spacing w:val="24"/>
        </w:rPr>
        <w:t xml:space="preserve"> </w:t>
      </w:r>
      <w:r>
        <w:t>вреда охраняемым</w:t>
      </w:r>
      <w:r>
        <w:rPr>
          <w:spacing w:val="16"/>
        </w:rPr>
        <w:t xml:space="preserve"> </w:t>
      </w:r>
      <w:r>
        <w:t>законом</w:t>
      </w:r>
      <w:r>
        <w:rPr>
          <w:spacing w:val="11"/>
        </w:rPr>
        <w:t xml:space="preserve"> </w:t>
      </w:r>
      <w:r>
        <w:t>цен</w:t>
      </w:r>
      <w:r w:rsidR="000F07FC">
        <w:t>н</w:t>
      </w:r>
      <w:r>
        <w:t>о</w:t>
      </w:r>
      <w:r w:rsidR="000F07FC">
        <w:t>с</w:t>
      </w:r>
      <w:r>
        <w:t>тям</w:t>
      </w:r>
      <w:r>
        <w:rPr>
          <w:spacing w:val="14"/>
        </w:rPr>
        <w:t xml:space="preserve"> </w:t>
      </w:r>
      <w:r>
        <w:t>с</w:t>
      </w:r>
      <w:r w:rsidR="000F07FC">
        <w:t xml:space="preserve"> </w:t>
      </w:r>
      <w:r>
        <w:t>их</w:t>
      </w:r>
      <w:r>
        <w:rPr>
          <w:spacing w:val="-12"/>
        </w:rPr>
        <w:t xml:space="preserve"> </w:t>
      </w:r>
      <w:r>
        <w:t>стороны.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запросу работодателей Министерством даются письменные и устные разъяснения обязательных требований в области квотирования рабочих мест</w:t>
      </w:r>
      <w:r>
        <w:rPr>
          <w:spacing w:val="-1"/>
        </w:rPr>
        <w:t xml:space="preserve"> </w:t>
      </w:r>
      <w:r>
        <w:t xml:space="preserve">для инвалидов. В средствах массовой информации освещаются обязанности работодателей по предоставлению в органы службы занятости информации о создании или выделении рабочих мест для трудоустройства инвалидов в соответствии с установленной квотой, включая информацию о локальных нормативных актах, содержащих </w:t>
      </w:r>
      <w:r>
        <w:lastRenderedPageBreak/>
        <w:t>сведения о данных рабочих местах, выполнении</w:t>
      </w:r>
      <w:r>
        <w:rPr>
          <w:spacing w:val="35"/>
        </w:rPr>
        <w:t xml:space="preserve"> </w:t>
      </w:r>
      <w:r>
        <w:t>квоты для приема на работу инвалидов.</w:t>
      </w:r>
    </w:p>
    <w:p w14:paraId="5B01C1E6" w14:textId="77777777" w:rsidR="00924C07" w:rsidRDefault="00924C07" w:rsidP="000F07FC">
      <w:pPr>
        <w:tabs>
          <w:tab w:val="left" w:pos="1278"/>
          <w:tab w:val="left" w:pos="10319"/>
        </w:tabs>
        <w:ind w:right="-29"/>
        <w:jc w:val="center"/>
        <w:rPr>
          <w:b/>
          <w:sz w:val="28"/>
        </w:rPr>
      </w:pPr>
    </w:p>
    <w:p w14:paraId="243BC834" w14:textId="77777777" w:rsidR="000F07FC" w:rsidRPr="00924C07" w:rsidRDefault="000F07FC" w:rsidP="000F07FC">
      <w:pPr>
        <w:tabs>
          <w:tab w:val="left" w:pos="1278"/>
          <w:tab w:val="left" w:pos="10319"/>
        </w:tabs>
        <w:ind w:right="-29"/>
        <w:jc w:val="center"/>
        <w:rPr>
          <w:b/>
          <w:sz w:val="28"/>
        </w:rPr>
      </w:pPr>
      <w:r>
        <w:rPr>
          <w:b/>
          <w:sz w:val="28"/>
          <w:lang w:val="en-US"/>
        </w:rPr>
        <w:t>IV</w:t>
      </w:r>
      <w:r w:rsidRPr="000F07FC">
        <w:rPr>
          <w:b/>
          <w:sz w:val="28"/>
        </w:rPr>
        <w:t xml:space="preserve">. </w:t>
      </w:r>
      <w:r w:rsidR="00C657A4" w:rsidRPr="000F07FC">
        <w:rPr>
          <w:b/>
          <w:sz w:val="28"/>
        </w:rPr>
        <w:t>Правоприменительная практика соблюдения</w:t>
      </w:r>
      <w:r w:rsidR="00C657A4" w:rsidRPr="000F07FC">
        <w:rPr>
          <w:b/>
          <w:spacing w:val="31"/>
          <w:sz w:val="28"/>
        </w:rPr>
        <w:t xml:space="preserve"> </w:t>
      </w:r>
      <w:r w:rsidR="00C657A4" w:rsidRPr="000F07FC">
        <w:rPr>
          <w:b/>
          <w:sz w:val="28"/>
        </w:rPr>
        <w:t>обязательных</w:t>
      </w:r>
    </w:p>
    <w:p w14:paraId="3EA57284" w14:textId="1A2BB629" w:rsidR="00C657A4" w:rsidRPr="000F07FC" w:rsidRDefault="00C657A4" w:rsidP="000F07FC">
      <w:pPr>
        <w:tabs>
          <w:tab w:val="left" w:pos="1278"/>
          <w:tab w:val="left" w:pos="10319"/>
        </w:tabs>
        <w:ind w:right="-29"/>
        <w:jc w:val="center"/>
        <w:rPr>
          <w:b/>
          <w:sz w:val="28"/>
        </w:rPr>
      </w:pPr>
      <w:proofErr w:type="gramStart"/>
      <w:r w:rsidRPr="000F07FC">
        <w:rPr>
          <w:b/>
          <w:sz w:val="28"/>
        </w:rPr>
        <w:t>требовании</w:t>
      </w:r>
      <w:proofErr w:type="gramEnd"/>
      <w:r w:rsidRPr="000F07FC">
        <w:rPr>
          <w:b/>
          <w:sz w:val="28"/>
        </w:rPr>
        <w:t xml:space="preserve"> в</w:t>
      </w:r>
      <w:r w:rsidRPr="000F07FC">
        <w:rPr>
          <w:b/>
          <w:spacing w:val="-18"/>
          <w:sz w:val="28"/>
        </w:rPr>
        <w:t xml:space="preserve"> </w:t>
      </w:r>
      <w:r w:rsidRPr="000F07FC">
        <w:rPr>
          <w:b/>
          <w:sz w:val="28"/>
        </w:rPr>
        <w:t>области квотирования</w:t>
      </w:r>
      <w:r w:rsidRPr="000F07FC">
        <w:rPr>
          <w:b/>
          <w:spacing w:val="16"/>
          <w:sz w:val="28"/>
        </w:rPr>
        <w:t xml:space="preserve"> </w:t>
      </w:r>
      <w:r w:rsidRPr="000F07FC">
        <w:rPr>
          <w:b/>
          <w:sz w:val="28"/>
        </w:rPr>
        <w:t xml:space="preserve">рабочих </w:t>
      </w:r>
      <w:r w:rsidR="00924C07">
        <w:rPr>
          <w:b/>
          <w:sz w:val="28"/>
        </w:rPr>
        <w:t>мест</w:t>
      </w:r>
      <w:r w:rsidRPr="000F07FC">
        <w:rPr>
          <w:spacing w:val="-15"/>
          <w:sz w:val="28"/>
        </w:rPr>
        <w:t xml:space="preserve"> </w:t>
      </w:r>
      <w:r w:rsidRPr="000F07FC">
        <w:rPr>
          <w:b/>
          <w:sz w:val="28"/>
        </w:rPr>
        <w:t>для</w:t>
      </w:r>
      <w:r w:rsidRPr="000F07FC">
        <w:rPr>
          <w:b/>
          <w:spacing w:val="-6"/>
          <w:sz w:val="28"/>
        </w:rPr>
        <w:t xml:space="preserve"> </w:t>
      </w:r>
      <w:r w:rsidRPr="000F07FC">
        <w:rPr>
          <w:b/>
          <w:sz w:val="28"/>
        </w:rPr>
        <w:t>инвалидов</w:t>
      </w:r>
    </w:p>
    <w:p w14:paraId="6C271588" w14:textId="77777777" w:rsidR="00C657A4" w:rsidRDefault="00C657A4" w:rsidP="00C657A4">
      <w:pPr>
        <w:pStyle w:val="a8"/>
        <w:jc w:val="left"/>
        <w:rPr>
          <w:b/>
        </w:rPr>
      </w:pPr>
    </w:p>
    <w:p w14:paraId="3271EB9B" w14:textId="77777777" w:rsidR="00C657A4" w:rsidRDefault="00C657A4" w:rsidP="00BB0D91">
      <w:pPr>
        <w:pStyle w:val="a8"/>
        <w:ind w:right="-1" w:firstLine="705"/>
      </w:pPr>
      <w:r>
        <w:t>Анализ результатов проведенных Министерством контрольных (надзорных)</w:t>
      </w:r>
      <w:r>
        <w:rPr>
          <w:spacing w:val="-14"/>
        </w:rPr>
        <w:t xml:space="preserve"> </w:t>
      </w:r>
      <w:r>
        <w:t>мероприятий и</w:t>
      </w:r>
      <w:r>
        <w:rPr>
          <w:spacing w:val="-18"/>
        </w:rPr>
        <w:t xml:space="preserve"> </w:t>
      </w:r>
      <w:r>
        <w:t>профилактических</w:t>
      </w:r>
      <w:r>
        <w:rPr>
          <w:spacing w:val="-17"/>
        </w:rPr>
        <w:t xml:space="preserve"> </w:t>
      </w:r>
      <w:r>
        <w:t>мероприятий показывают,</w:t>
      </w:r>
      <w:r>
        <w:rPr>
          <w:spacing w:val="-5"/>
        </w:rPr>
        <w:t xml:space="preserve"> </w:t>
      </w:r>
      <w:r>
        <w:t>что основными нарушениями обязательных требований в области квотирования рабочих мест для инвалидов являются:</w:t>
      </w:r>
    </w:p>
    <w:p w14:paraId="5768740C" w14:textId="3A1FDB1C" w:rsidR="00C657A4" w:rsidRPr="000F559B" w:rsidRDefault="000F559B" w:rsidP="00BB0D91">
      <w:pPr>
        <w:tabs>
          <w:tab w:val="left" w:pos="1383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1) </w:t>
      </w:r>
      <w:r w:rsidR="00C657A4" w:rsidRPr="000F559B">
        <w:rPr>
          <w:sz w:val="28"/>
        </w:rPr>
        <w:t>непредставление в органы службы занятости информации о выполнении квоты для</w:t>
      </w:r>
      <w:r w:rsidR="00C657A4" w:rsidRPr="000F559B">
        <w:rPr>
          <w:spacing w:val="40"/>
          <w:sz w:val="28"/>
        </w:rPr>
        <w:t xml:space="preserve"> </w:t>
      </w:r>
      <w:r w:rsidR="00C657A4" w:rsidRPr="000F559B">
        <w:rPr>
          <w:sz w:val="28"/>
        </w:rPr>
        <w:t>приема на работу инвалидов, а также представление данной информации в</w:t>
      </w:r>
      <w:r w:rsidR="00C657A4" w:rsidRPr="000F559B">
        <w:rPr>
          <w:spacing w:val="-15"/>
          <w:sz w:val="28"/>
        </w:rPr>
        <w:t xml:space="preserve"> </w:t>
      </w:r>
      <w:r w:rsidR="00C657A4" w:rsidRPr="000F559B">
        <w:rPr>
          <w:sz w:val="28"/>
        </w:rPr>
        <w:t>нарушение установленных сроков,</w:t>
      </w:r>
      <w:r w:rsidR="00C657A4" w:rsidRPr="000F559B">
        <w:rPr>
          <w:spacing w:val="-6"/>
          <w:sz w:val="28"/>
        </w:rPr>
        <w:t xml:space="preserve"> </w:t>
      </w:r>
      <w:r w:rsidR="00C657A4" w:rsidRPr="000F559B">
        <w:rPr>
          <w:sz w:val="28"/>
        </w:rPr>
        <w:t>в</w:t>
      </w:r>
      <w:r w:rsidR="00C657A4" w:rsidRPr="000F559B">
        <w:rPr>
          <w:spacing w:val="-14"/>
          <w:sz w:val="28"/>
        </w:rPr>
        <w:t xml:space="preserve"> </w:t>
      </w:r>
      <w:r w:rsidR="00C657A4" w:rsidRPr="000F559B">
        <w:rPr>
          <w:sz w:val="28"/>
        </w:rPr>
        <w:t>неполном объеме, в искаженном виде;</w:t>
      </w:r>
    </w:p>
    <w:p w14:paraId="5D38C8EC" w14:textId="7E96A281" w:rsidR="00C657A4" w:rsidRPr="000F559B" w:rsidRDefault="000F559B" w:rsidP="00BB0D91">
      <w:pPr>
        <w:tabs>
          <w:tab w:val="left" w:pos="1263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2) </w:t>
      </w:r>
      <w:r w:rsidR="00C657A4" w:rsidRPr="000F559B">
        <w:rPr>
          <w:sz w:val="28"/>
        </w:rPr>
        <w:t>неверный расчет установленной квоты исходя из среднесписо</w:t>
      </w:r>
      <w:r w:rsidR="000F07FC" w:rsidRPr="000F559B">
        <w:rPr>
          <w:sz w:val="28"/>
        </w:rPr>
        <w:t>ч</w:t>
      </w:r>
      <w:r w:rsidR="00C657A4" w:rsidRPr="000F559B">
        <w:rPr>
          <w:sz w:val="28"/>
        </w:rPr>
        <w:t>ной численности работодателя;</w:t>
      </w:r>
    </w:p>
    <w:p w14:paraId="6680FA65" w14:textId="4DA99BF7" w:rsidR="00C657A4" w:rsidRPr="000F559B" w:rsidRDefault="000F559B" w:rsidP="00BB0D91">
      <w:pPr>
        <w:tabs>
          <w:tab w:val="left" w:pos="1256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3) </w:t>
      </w:r>
      <w:r w:rsidR="00C657A4" w:rsidRPr="000F559B">
        <w:rPr>
          <w:sz w:val="28"/>
        </w:rPr>
        <w:t>отсутствие локальных нормативных актов, содержащих сведения о созданных (выделенных) рабочих местах для трудоустройства инвалидов.</w:t>
      </w:r>
    </w:p>
    <w:p w14:paraId="7D12EDC6" w14:textId="68ED6E01" w:rsidR="00C657A4" w:rsidRPr="000F559B" w:rsidRDefault="000F559B" w:rsidP="00BB0D91">
      <w:pPr>
        <w:tabs>
          <w:tab w:val="left" w:pos="1402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4) </w:t>
      </w:r>
      <w:r w:rsidR="00C657A4" w:rsidRPr="000F559B">
        <w:rPr>
          <w:sz w:val="28"/>
        </w:rPr>
        <w:t>невыполнение квоты (отсутствие работающих инвалидов на квотируемых</w:t>
      </w:r>
      <w:r w:rsidR="00C657A4" w:rsidRPr="000F559B">
        <w:rPr>
          <w:spacing w:val="40"/>
          <w:sz w:val="28"/>
        </w:rPr>
        <w:t xml:space="preserve"> </w:t>
      </w:r>
      <w:r w:rsidR="00C657A4" w:rsidRPr="000F559B">
        <w:rPr>
          <w:sz w:val="28"/>
        </w:rPr>
        <w:t>местах).</w:t>
      </w:r>
    </w:p>
    <w:p w14:paraId="5A38B326" w14:textId="77777777" w:rsidR="00C657A4" w:rsidRDefault="00C657A4" w:rsidP="00BB0D91">
      <w:pPr>
        <w:pStyle w:val="a8"/>
        <w:ind w:right="-1" w:firstLine="702"/>
      </w:pPr>
      <w:r>
        <w:t>Основными причинами указанных нарушения обязательных требований</w:t>
      </w:r>
      <w:r>
        <w:rPr>
          <w:spacing w:val="40"/>
        </w:rPr>
        <w:t xml:space="preserve"> </w:t>
      </w:r>
      <w:r>
        <w:t>являются:</w:t>
      </w:r>
    </w:p>
    <w:p w14:paraId="4C3D9A23" w14:textId="6B1EE695" w:rsidR="00C657A4" w:rsidRPr="000F559B" w:rsidRDefault="000F559B" w:rsidP="00BB0D91">
      <w:pPr>
        <w:tabs>
          <w:tab w:val="left" w:pos="1270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1) </w:t>
      </w:r>
      <w:r w:rsidR="00C657A4" w:rsidRPr="000F559B">
        <w:rPr>
          <w:sz w:val="28"/>
        </w:rPr>
        <w:t>осуществление работодателями деятельности без учета изменений законодательства Российской Федерации и Курской области в области квотирования рабочих мест для инвалидов, неправильное понимание и применение требований законодательства.</w:t>
      </w:r>
    </w:p>
    <w:p w14:paraId="724F08AE" w14:textId="697D0297" w:rsidR="00C657A4" w:rsidRPr="000F559B" w:rsidRDefault="000F559B" w:rsidP="00BB0D91">
      <w:pPr>
        <w:tabs>
          <w:tab w:val="left" w:pos="1386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2) </w:t>
      </w:r>
      <w:r w:rsidR="00C657A4" w:rsidRPr="000F559B">
        <w:rPr>
          <w:sz w:val="28"/>
        </w:rPr>
        <w:t>делегирование руководителями контролируемых лиц решения вопросов</w:t>
      </w:r>
      <w:r w:rsidR="00C657A4" w:rsidRPr="000F559B">
        <w:rPr>
          <w:spacing w:val="-8"/>
          <w:sz w:val="28"/>
        </w:rPr>
        <w:t xml:space="preserve"> </w:t>
      </w:r>
      <w:r w:rsidR="00C657A4" w:rsidRPr="000F559B">
        <w:rPr>
          <w:sz w:val="28"/>
        </w:rPr>
        <w:t>квотирования рабочих</w:t>
      </w:r>
      <w:r w:rsidR="00C657A4" w:rsidRPr="000F559B">
        <w:rPr>
          <w:spacing w:val="-11"/>
          <w:sz w:val="28"/>
        </w:rPr>
        <w:t xml:space="preserve"> </w:t>
      </w:r>
      <w:r w:rsidR="00C657A4" w:rsidRPr="000F559B">
        <w:rPr>
          <w:sz w:val="28"/>
        </w:rPr>
        <w:t>мест</w:t>
      </w:r>
      <w:r w:rsidR="00C657A4" w:rsidRPr="000F559B">
        <w:rPr>
          <w:spacing w:val="-13"/>
          <w:sz w:val="28"/>
        </w:rPr>
        <w:t xml:space="preserve"> </w:t>
      </w:r>
      <w:r w:rsidR="00C657A4" w:rsidRPr="000F559B">
        <w:rPr>
          <w:sz w:val="28"/>
        </w:rPr>
        <w:t>подчиненным, включая</w:t>
      </w:r>
      <w:r w:rsidR="00C657A4" w:rsidRPr="000F559B">
        <w:rPr>
          <w:spacing w:val="-11"/>
          <w:sz w:val="28"/>
        </w:rPr>
        <w:t xml:space="preserve"> </w:t>
      </w:r>
      <w:r w:rsidR="00C657A4" w:rsidRPr="000F559B">
        <w:rPr>
          <w:sz w:val="28"/>
        </w:rPr>
        <w:t>взаимодействие с</w:t>
      </w:r>
      <w:r w:rsidR="00C657A4" w:rsidRPr="000F559B">
        <w:rPr>
          <w:spacing w:val="-2"/>
          <w:sz w:val="28"/>
        </w:rPr>
        <w:t xml:space="preserve"> </w:t>
      </w:r>
      <w:r w:rsidR="00C657A4" w:rsidRPr="000F559B">
        <w:rPr>
          <w:sz w:val="28"/>
        </w:rPr>
        <w:t>органами службы занятости, при отсутствии надлежащего контроля.</w:t>
      </w:r>
    </w:p>
    <w:p w14:paraId="51C0552C" w14:textId="4A242BFB" w:rsidR="00C657A4" w:rsidRPr="000F559B" w:rsidRDefault="000F559B" w:rsidP="000F559B">
      <w:pPr>
        <w:tabs>
          <w:tab w:val="left" w:pos="1375"/>
        </w:tabs>
        <w:ind w:firstLine="709"/>
        <w:jc w:val="both"/>
        <w:rPr>
          <w:sz w:val="28"/>
        </w:rPr>
      </w:pPr>
      <w:r>
        <w:rPr>
          <w:sz w:val="28"/>
        </w:rPr>
        <w:t xml:space="preserve">3) </w:t>
      </w:r>
      <w:r w:rsidR="00C657A4" w:rsidRPr="000F559B">
        <w:rPr>
          <w:sz w:val="28"/>
        </w:rPr>
        <w:t>отсутствие</w:t>
      </w:r>
      <w:r>
        <w:rPr>
          <w:sz w:val="28"/>
        </w:rPr>
        <w:t xml:space="preserve"> </w:t>
      </w:r>
      <w:r w:rsidR="00C657A4" w:rsidRPr="000F559B">
        <w:rPr>
          <w:sz w:val="28"/>
        </w:rPr>
        <w:t>взаимозаменяемости</w:t>
      </w:r>
      <w:r>
        <w:rPr>
          <w:sz w:val="28"/>
        </w:rPr>
        <w:t xml:space="preserve"> </w:t>
      </w:r>
      <w:r w:rsidR="00C657A4" w:rsidRPr="000F559B">
        <w:rPr>
          <w:sz w:val="28"/>
        </w:rPr>
        <w:t>работников,</w:t>
      </w:r>
      <w:r>
        <w:rPr>
          <w:sz w:val="28"/>
        </w:rPr>
        <w:t xml:space="preserve"> </w:t>
      </w:r>
      <w:r w:rsidR="00C657A4" w:rsidRPr="000F559B">
        <w:rPr>
          <w:sz w:val="28"/>
        </w:rPr>
        <w:t>ответственных</w:t>
      </w:r>
      <w:r>
        <w:rPr>
          <w:sz w:val="28"/>
        </w:rPr>
        <w:t xml:space="preserve"> </w:t>
      </w:r>
      <w:r w:rsidR="00C657A4" w:rsidRPr="000F559B">
        <w:rPr>
          <w:spacing w:val="-5"/>
          <w:sz w:val="28"/>
        </w:rPr>
        <w:t>за</w:t>
      </w:r>
      <w:r>
        <w:rPr>
          <w:spacing w:val="-5"/>
          <w:sz w:val="28"/>
        </w:rPr>
        <w:t xml:space="preserve"> </w:t>
      </w:r>
      <w:r w:rsidR="00C657A4" w:rsidRPr="000F559B">
        <w:rPr>
          <w:spacing w:val="-2"/>
          <w:sz w:val="28"/>
        </w:rPr>
        <w:t>квотирование</w:t>
      </w:r>
      <w:r w:rsidR="00C657A4" w:rsidRPr="000F559B">
        <w:rPr>
          <w:spacing w:val="8"/>
          <w:sz w:val="28"/>
        </w:rPr>
        <w:t xml:space="preserve"> </w:t>
      </w:r>
      <w:r w:rsidR="00C657A4" w:rsidRPr="000F559B">
        <w:rPr>
          <w:spacing w:val="-2"/>
          <w:sz w:val="28"/>
        </w:rPr>
        <w:t>рабочих</w:t>
      </w:r>
      <w:r w:rsidR="00C657A4" w:rsidRPr="000F559B">
        <w:rPr>
          <w:spacing w:val="-9"/>
          <w:sz w:val="28"/>
        </w:rPr>
        <w:t xml:space="preserve"> </w:t>
      </w:r>
      <w:r w:rsidR="00C657A4" w:rsidRPr="000F559B">
        <w:rPr>
          <w:spacing w:val="-2"/>
          <w:sz w:val="28"/>
        </w:rPr>
        <w:t>мест.</w:t>
      </w:r>
    </w:p>
    <w:p w14:paraId="5A906B2C" w14:textId="06C8F09C" w:rsidR="00C657A4" w:rsidRPr="000F559B" w:rsidRDefault="000F559B" w:rsidP="000F559B">
      <w:pPr>
        <w:tabs>
          <w:tab w:val="left" w:pos="1210"/>
        </w:tabs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4) </w:t>
      </w:r>
      <w:r w:rsidR="00C657A4" w:rsidRPr="000F559B">
        <w:rPr>
          <w:spacing w:val="-2"/>
          <w:sz w:val="28"/>
        </w:rPr>
        <w:t>формальный</w:t>
      </w:r>
      <w:r w:rsidR="00C657A4" w:rsidRPr="000F559B">
        <w:rPr>
          <w:spacing w:val="9"/>
          <w:sz w:val="28"/>
        </w:rPr>
        <w:t xml:space="preserve"> </w:t>
      </w:r>
      <w:r w:rsidR="00C657A4" w:rsidRPr="000F559B">
        <w:rPr>
          <w:spacing w:val="-2"/>
          <w:sz w:val="28"/>
        </w:rPr>
        <w:t>или невнимательный</w:t>
      </w:r>
      <w:r w:rsidR="00C657A4" w:rsidRPr="000F559B">
        <w:rPr>
          <w:spacing w:val="-14"/>
          <w:sz w:val="28"/>
        </w:rPr>
        <w:t xml:space="preserve"> </w:t>
      </w:r>
      <w:r w:rsidR="00C657A4" w:rsidRPr="000F559B">
        <w:rPr>
          <w:spacing w:val="-2"/>
          <w:sz w:val="28"/>
        </w:rPr>
        <w:t>расчет</w:t>
      </w:r>
      <w:r w:rsidR="00C657A4" w:rsidRPr="000F559B">
        <w:rPr>
          <w:spacing w:val="3"/>
          <w:sz w:val="28"/>
        </w:rPr>
        <w:t xml:space="preserve"> </w:t>
      </w:r>
      <w:r w:rsidR="00C657A4" w:rsidRPr="000F559B">
        <w:rPr>
          <w:spacing w:val="-2"/>
          <w:sz w:val="28"/>
        </w:rPr>
        <w:t>квоты.</w:t>
      </w:r>
    </w:p>
    <w:p w14:paraId="716C704A" w14:textId="074907EF" w:rsidR="00C657A4" w:rsidRPr="000F559B" w:rsidRDefault="00924C07" w:rsidP="00BB0D91">
      <w:pPr>
        <w:tabs>
          <w:tab w:val="left" w:pos="1333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5) </w:t>
      </w:r>
      <w:r w:rsidR="00C657A4" w:rsidRPr="000F559B">
        <w:rPr>
          <w:sz w:val="28"/>
        </w:rPr>
        <w:t>отсутствие в местности, в которой осуществляет деятельность работодатель, кандидатов из числа инвалидов, готовых трудоустроиться на квотируемые</w:t>
      </w:r>
      <w:r w:rsidR="00C657A4" w:rsidRPr="000F559B">
        <w:rPr>
          <w:spacing w:val="40"/>
          <w:sz w:val="28"/>
        </w:rPr>
        <w:t xml:space="preserve"> </w:t>
      </w:r>
      <w:r w:rsidR="00C657A4" w:rsidRPr="000F559B">
        <w:rPr>
          <w:sz w:val="28"/>
        </w:rPr>
        <w:t>рабочие места;</w:t>
      </w:r>
    </w:p>
    <w:p w14:paraId="681CCA01" w14:textId="5BC856EB" w:rsidR="00C657A4" w:rsidRDefault="008D5CBD" w:rsidP="00BB0D91">
      <w:pPr>
        <w:tabs>
          <w:tab w:val="left" w:pos="1565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6) </w:t>
      </w:r>
      <w:r w:rsidR="00C657A4" w:rsidRPr="000F559B">
        <w:rPr>
          <w:sz w:val="28"/>
        </w:rPr>
        <w:t>низкий уровень информированности работодателей об альтернативных способах выполнения квоты.</w:t>
      </w:r>
    </w:p>
    <w:p w14:paraId="3AC62175" w14:textId="6D3CED1C" w:rsidR="00C657A4" w:rsidRPr="008D5CBD" w:rsidRDefault="00FD55B9" w:rsidP="008D5CBD">
      <w:pPr>
        <w:ind w:left="2" w:firstLine="707"/>
        <w:jc w:val="both"/>
        <w:rPr>
          <w:sz w:val="28"/>
        </w:rPr>
      </w:pPr>
      <w:r>
        <w:rPr>
          <w:sz w:val="28"/>
        </w:rPr>
        <w:pict w14:anchorId="069C5874">
          <v:shape id="Graphic 8" o:spid="_x0000_s1026" style="position:absolute;left:0;text-align:left;margin-left:40.05pt;margin-top:859.3pt;width:72.7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" path="m,l923078,e" filled="f" strokeweight=".25411mm">
            <v:path arrowok="t"/>
            <w10:wrap anchorx="page" anchory="page"/>
          </v:shape>
        </w:pict>
      </w:r>
      <w:r w:rsidR="00C657A4" w:rsidRPr="008D5CBD">
        <w:rPr>
          <w:sz w:val="28"/>
        </w:rPr>
        <w:t>В целях недопущения вышеуказанных нарушения в ходе проведенных контрольных (надзорных) и профилактических мероприятий работодателям рекомендовано:</w:t>
      </w:r>
    </w:p>
    <w:p w14:paraId="5DFE4C76" w14:textId="77777777" w:rsidR="00C657A4" w:rsidRDefault="00C657A4" w:rsidP="00BB0D91">
      <w:pPr>
        <w:pStyle w:val="aa"/>
        <w:numPr>
          <w:ilvl w:val="0"/>
          <w:numId w:val="3"/>
        </w:numPr>
        <w:tabs>
          <w:tab w:val="left" w:pos="1134"/>
        </w:tabs>
        <w:ind w:left="0" w:right="-1" w:firstLine="699"/>
        <w:jc w:val="both"/>
        <w:rPr>
          <w:sz w:val="28"/>
        </w:rPr>
      </w:pPr>
      <w:r>
        <w:rPr>
          <w:sz w:val="28"/>
        </w:rPr>
        <w:t>организовать постоянное взаимодействие с органами службы занятости населения;</w:t>
      </w:r>
    </w:p>
    <w:p w14:paraId="7FC8253A" w14:textId="77777777" w:rsidR="00C657A4" w:rsidRDefault="00C657A4" w:rsidP="00BB0D91">
      <w:pPr>
        <w:pStyle w:val="aa"/>
        <w:numPr>
          <w:ilvl w:val="0"/>
          <w:numId w:val="3"/>
        </w:numPr>
        <w:tabs>
          <w:tab w:val="left" w:pos="1125"/>
        </w:tabs>
        <w:ind w:left="0" w:right="-1" w:firstLine="702"/>
        <w:jc w:val="both"/>
        <w:rPr>
          <w:sz w:val="28"/>
        </w:rPr>
      </w:pPr>
      <w:r>
        <w:rPr>
          <w:sz w:val="28"/>
        </w:rPr>
        <w:t>обеспечить своевременное и</w:t>
      </w:r>
      <w:r>
        <w:rPr>
          <w:spacing w:val="-12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представление в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службы занятости информации, предусмотренной законодательством Российской </w:t>
      </w:r>
      <w:r>
        <w:rPr>
          <w:spacing w:val="-2"/>
          <w:sz w:val="28"/>
        </w:rPr>
        <w:t>Федерации;</w:t>
      </w:r>
    </w:p>
    <w:p w14:paraId="3C492485" w14:textId="77777777" w:rsidR="00C657A4" w:rsidRDefault="00C657A4" w:rsidP="00BB0D91">
      <w:pPr>
        <w:pStyle w:val="aa"/>
        <w:numPr>
          <w:ilvl w:val="0"/>
          <w:numId w:val="3"/>
        </w:numPr>
        <w:tabs>
          <w:tab w:val="left" w:pos="1155"/>
        </w:tabs>
        <w:ind w:left="0" w:right="-1" w:firstLine="695"/>
        <w:jc w:val="both"/>
        <w:rPr>
          <w:sz w:val="28"/>
        </w:rPr>
      </w:pPr>
      <w:r>
        <w:rPr>
          <w:sz w:val="28"/>
        </w:rPr>
        <w:lastRenderedPageBreak/>
        <w:t>рассмотреть возможность выполнения квоты для приема на работу инвалидов путем заключения соглашения о трудоустройстве инвалидов с иной организацией.</w:t>
      </w:r>
    </w:p>
    <w:p w14:paraId="50A7CB89" w14:textId="77777777" w:rsidR="008D5CBD" w:rsidRDefault="008D5CBD" w:rsidP="008D5CBD">
      <w:pPr>
        <w:tabs>
          <w:tab w:val="left" w:pos="781"/>
          <w:tab w:val="left" w:pos="4201"/>
        </w:tabs>
        <w:ind w:left="448" w:right="472"/>
        <w:rPr>
          <w:w w:val="105"/>
          <w:sz w:val="28"/>
        </w:rPr>
      </w:pPr>
    </w:p>
    <w:p w14:paraId="5D0AE54C" w14:textId="51B64C63" w:rsidR="00C657A4" w:rsidRPr="008D5CBD" w:rsidRDefault="008D5CBD" w:rsidP="008D5CBD">
      <w:pPr>
        <w:tabs>
          <w:tab w:val="left" w:pos="781"/>
          <w:tab w:val="left" w:pos="4201"/>
        </w:tabs>
        <w:ind w:right="-1"/>
        <w:jc w:val="center"/>
        <w:rPr>
          <w:b/>
          <w:sz w:val="28"/>
        </w:rPr>
      </w:pPr>
      <w:r>
        <w:rPr>
          <w:b/>
          <w:w w:val="105"/>
          <w:sz w:val="28"/>
          <w:lang w:val="en-US"/>
        </w:rPr>
        <w:t>V</w:t>
      </w:r>
      <w:r w:rsidRPr="008D5CBD">
        <w:rPr>
          <w:b/>
          <w:w w:val="105"/>
          <w:sz w:val="28"/>
        </w:rPr>
        <w:t xml:space="preserve">. </w:t>
      </w:r>
      <w:r w:rsidR="00C657A4" w:rsidRPr="008D5CBD">
        <w:rPr>
          <w:b/>
          <w:w w:val="105"/>
          <w:sz w:val="28"/>
        </w:rPr>
        <w:t>Выводы и предложения по результатам осуществления</w:t>
      </w:r>
      <w:r w:rsidR="00C657A4" w:rsidRPr="008D5CBD">
        <w:rPr>
          <w:b/>
          <w:spacing w:val="36"/>
          <w:w w:val="105"/>
          <w:sz w:val="28"/>
        </w:rPr>
        <w:t xml:space="preserve"> </w:t>
      </w:r>
      <w:r w:rsidR="00C657A4" w:rsidRPr="008D5CBD">
        <w:rPr>
          <w:b/>
          <w:w w:val="105"/>
          <w:sz w:val="28"/>
        </w:rPr>
        <w:t xml:space="preserve">контроля </w:t>
      </w:r>
      <w:r w:rsidR="00C657A4" w:rsidRPr="008D5CBD">
        <w:rPr>
          <w:b/>
          <w:spacing w:val="-2"/>
          <w:w w:val="105"/>
          <w:sz w:val="28"/>
        </w:rPr>
        <w:t>(надзора)</w:t>
      </w:r>
    </w:p>
    <w:p w14:paraId="50381D29" w14:textId="77777777" w:rsidR="008D5CBD" w:rsidRDefault="008D5CBD" w:rsidP="00C657A4">
      <w:pPr>
        <w:pStyle w:val="a8"/>
        <w:ind w:left="120" w:right="103" w:firstLine="702"/>
      </w:pPr>
    </w:p>
    <w:p w14:paraId="060B6C6E" w14:textId="77777777" w:rsidR="00C657A4" w:rsidRDefault="00C657A4" w:rsidP="00BB0D91">
      <w:pPr>
        <w:pStyle w:val="a8"/>
        <w:ind w:right="-1" w:firstLine="702"/>
      </w:pPr>
      <w:r>
        <w:t xml:space="preserve">Анализ правоприменительной практики деятельности Министерства при осуществлении контроля (надзора) позволяет сделать вывод об отсутствии устаревших, дублирующих и избыточных обязательных </w:t>
      </w:r>
      <w:r>
        <w:rPr>
          <w:spacing w:val="-2"/>
        </w:rPr>
        <w:t>требований.</w:t>
      </w:r>
    </w:p>
    <w:p w14:paraId="7F4B66F0" w14:textId="77777777" w:rsidR="00C657A4" w:rsidRDefault="00C657A4" w:rsidP="00BB0D91">
      <w:pPr>
        <w:pStyle w:val="a8"/>
        <w:ind w:right="-1" w:firstLine="696"/>
      </w:pPr>
      <w:r>
        <w:t>Предложений по совершенствованию законодательства в сфере квотирования</w:t>
      </w:r>
      <w:r>
        <w:rPr>
          <w:spacing w:val="40"/>
        </w:rPr>
        <w:t xml:space="preserve"> </w:t>
      </w:r>
      <w:r>
        <w:t>рабочих мест для приема на работу инвалидов не имеется.</w:t>
      </w:r>
    </w:p>
    <w:p w14:paraId="6071AD0B" w14:textId="77777777" w:rsidR="00C657A4" w:rsidRDefault="00C657A4" w:rsidP="00C657A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A35AB3B" w14:textId="77777777" w:rsidR="00C657A4" w:rsidRDefault="00C657A4" w:rsidP="00C657A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C657A4" w:rsidSect="00BB6F0F">
      <w:headerReference w:type="default" r:id="rId9"/>
      <w:pgSz w:w="11906" w:h="16838"/>
      <w:pgMar w:top="1134" w:right="567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235D6" w14:textId="77777777" w:rsidR="00FD55B9" w:rsidRDefault="00FD55B9">
      <w:r>
        <w:separator/>
      </w:r>
    </w:p>
  </w:endnote>
  <w:endnote w:type="continuationSeparator" w:id="0">
    <w:p w14:paraId="5CF9D60C" w14:textId="77777777" w:rsidR="00FD55B9" w:rsidRDefault="00FD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56578" w14:textId="77777777" w:rsidR="00FD55B9" w:rsidRDefault="00FD55B9">
      <w:r>
        <w:separator/>
      </w:r>
    </w:p>
  </w:footnote>
  <w:footnote w:type="continuationSeparator" w:id="0">
    <w:p w14:paraId="3ECF0C45" w14:textId="77777777" w:rsidR="00FD55B9" w:rsidRDefault="00FD5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921057"/>
      <w:docPartObj>
        <w:docPartGallery w:val="Page Numbers (Top of Page)"/>
        <w:docPartUnique/>
      </w:docPartObj>
    </w:sdtPr>
    <w:sdtEndPr/>
    <w:sdtContent>
      <w:p w14:paraId="2041A7F7" w14:textId="42E31464" w:rsidR="00206E96" w:rsidRDefault="00206E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B6A">
          <w:rPr>
            <w:noProof/>
          </w:rPr>
          <w:t>6</w:t>
        </w:r>
        <w:r>
          <w:fldChar w:fldCharType="end"/>
        </w:r>
      </w:p>
    </w:sdtContent>
  </w:sdt>
  <w:p w14:paraId="1FB57FD8" w14:textId="77777777" w:rsidR="00206E96" w:rsidRDefault="00206E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E2899"/>
    <w:multiLevelType w:val="hybridMultilevel"/>
    <w:tmpl w:val="36BE7F08"/>
    <w:lvl w:ilvl="0" w:tplc="3F949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C84A44"/>
    <w:multiLevelType w:val="hybridMultilevel"/>
    <w:tmpl w:val="2D6E5AAE"/>
    <w:lvl w:ilvl="0" w:tplc="9AAEA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7B1479"/>
    <w:multiLevelType w:val="hybridMultilevel"/>
    <w:tmpl w:val="5824DC36"/>
    <w:lvl w:ilvl="0" w:tplc="8DEADF32">
      <w:start w:val="1"/>
      <w:numFmt w:val="decimal"/>
      <w:lvlText w:val="%1)"/>
      <w:lvlJc w:val="left"/>
      <w:pPr>
        <w:ind w:left="3191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37947C96">
      <w:numFmt w:val="bullet"/>
      <w:lvlText w:val="•"/>
      <w:lvlJc w:val="left"/>
      <w:pPr>
        <w:ind w:left="4138" w:hanging="355"/>
      </w:pPr>
      <w:rPr>
        <w:rFonts w:hint="default"/>
        <w:lang w:val="ru-RU" w:eastAsia="en-US" w:bidi="ar-SA"/>
      </w:rPr>
    </w:lvl>
    <w:lvl w:ilvl="2" w:tplc="E87C8190">
      <w:numFmt w:val="bullet"/>
      <w:lvlText w:val="•"/>
      <w:lvlJc w:val="left"/>
      <w:pPr>
        <w:ind w:left="5077" w:hanging="355"/>
      </w:pPr>
      <w:rPr>
        <w:rFonts w:hint="default"/>
        <w:lang w:val="ru-RU" w:eastAsia="en-US" w:bidi="ar-SA"/>
      </w:rPr>
    </w:lvl>
    <w:lvl w:ilvl="3" w:tplc="D6620890">
      <w:numFmt w:val="bullet"/>
      <w:lvlText w:val="•"/>
      <w:lvlJc w:val="left"/>
      <w:pPr>
        <w:ind w:left="6016" w:hanging="355"/>
      </w:pPr>
      <w:rPr>
        <w:rFonts w:hint="default"/>
        <w:lang w:val="ru-RU" w:eastAsia="en-US" w:bidi="ar-SA"/>
      </w:rPr>
    </w:lvl>
    <w:lvl w:ilvl="4" w:tplc="D1DEE8AE">
      <w:numFmt w:val="bullet"/>
      <w:lvlText w:val="•"/>
      <w:lvlJc w:val="left"/>
      <w:pPr>
        <w:ind w:left="6955" w:hanging="355"/>
      </w:pPr>
      <w:rPr>
        <w:rFonts w:hint="default"/>
        <w:lang w:val="ru-RU" w:eastAsia="en-US" w:bidi="ar-SA"/>
      </w:rPr>
    </w:lvl>
    <w:lvl w:ilvl="5" w:tplc="F948D8DA">
      <w:numFmt w:val="bullet"/>
      <w:lvlText w:val="•"/>
      <w:lvlJc w:val="left"/>
      <w:pPr>
        <w:ind w:left="7895" w:hanging="355"/>
      </w:pPr>
      <w:rPr>
        <w:rFonts w:hint="default"/>
        <w:lang w:val="ru-RU" w:eastAsia="en-US" w:bidi="ar-SA"/>
      </w:rPr>
    </w:lvl>
    <w:lvl w:ilvl="6" w:tplc="ABEADA6C">
      <w:numFmt w:val="bullet"/>
      <w:lvlText w:val="•"/>
      <w:lvlJc w:val="left"/>
      <w:pPr>
        <w:ind w:left="8834" w:hanging="355"/>
      </w:pPr>
      <w:rPr>
        <w:rFonts w:hint="default"/>
        <w:lang w:val="ru-RU" w:eastAsia="en-US" w:bidi="ar-SA"/>
      </w:rPr>
    </w:lvl>
    <w:lvl w:ilvl="7" w:tplc="24F65252">
      <w:numFmt w:val="bullet"/>
      <w:lvlText w:val="•"/>
      <w:lvlJc w:val="left"/>
      <w:pPr>
        <w:ind w:left="9773" w:hanging="355"/>
      </w:pPr>
      <w:rPr>
        <w:rFonts w:hint="default"/>
        <w:lang w:val="ru-RU" w:eastAsia="en-US" w:bidi="ar-SA"/>
      </w:rPr>
    </w:lvl>
    <w:lvl w:ilvl="8" w:tplc="A47811B6">
      <w:numFmt w:val="bullet"/>
      <w:lvlText w:val="•"/>
      <w:lvlJc w:val="left"/>
      <w:pPr>
        <w:ind w:left="10712" w:hanging="355"/>
      </w:pPr>
      <w:rPr>
        <w:rFonts w:hint="default"/>
        <w:lang w:val="ru-RU" w:eastAsia="en-US" w:bidi="ar-SA"/>
      </w:rPr>
    </w:lvl>
  </w:abstractNum>
  <w:abstractNum w:abstractNumId="3">
    <w:nsid w:val="30A027E5"/>
    <w:multiLevelType w:val="hybridMultilevel"/>
    <w:tmpl w:val="78FCD7E0"/>
    <w:lvl w:ilvl="0" w:tplc="6440757A">
      <w:start w:val="1"/>
      <w:numFmt w:val="decimal"/>
      <w:lvlText w:val="%1)"/>
      <w:lvlJc w:val="left"/>
      <w:pPr>
        <w:ind w:left="116" w:hanging="4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361415C8">
      <w:numFmt w:val="bullet"/>
      <w:lvlText w:val="•"/>
      <w:lvlJc w:val="left"/>
      <w:pPr>
        <w:ind w:left="1064" w:hanging="465"/>
      </w:pPr>
      <w:rPr>
        <w:rFonts w:hint="default"/>
        <w:lang w:val="ru-RU" w:eastAsia="en-US" w:bidi="ar-SA"/>
      </w:rPr>
    </w:lvl>
    <w:lvl w:ilvl="2" w:tplc="03F89DB6">
      <w:numFmt w:val="bullet"/>
      <w:lvlText w:val="•"/>
      <w:lvlJc w:val="left"/>
      <w:pPr>
        <w:ind w:left="2008" w:hanging="465"/>
      </w:pPr>
      <w:rPr>
        <w:rFonts w:hint="default"/>
        <w:lang w:val="ru-RU" w:eastAsia="en-US" w:bidi="ar-SA"/>
      </w:rPr>
    </w:lvl>
    <w:lvl w:ilvl="3" w:tplc="E8886398">
      <w:numFmt w:val="bullet"/>
      <w:lvlText w:val="•"/>
      <w:lvlJc w:val="left"/>
      <w:pPr>
        <w:ind w:left="2952" w:hanging="465"/>
      </w:pPr>
      <w:rPr>
        <w:rFonts w:hint="default"/>
        <w:lang w:val="ru-RU" w:eastAsia="en-US" w:bidi="ar-SA"/>
      </w:rPr>
    </w:lvl>
    <w:lvl w:ilvl="4" w:tplc="4156D162">
      <w:numFmt w:val="bullet"/>
      <w:lvlText w:val="•"/>
      <w:lvlJc w:val="left"/>
      <w:pPr>
        <w:ind w:left="3897" w:hanging="465"/>
      </w:pPr>
      <w:rPr>
        <w:rFonts w:hint="default"/>
        <w:lang w:val="ru-RU" w:eastAsia="en-US" w:bidi="ar-SA"/>
      </w:rPr>
    </w:lvl>
    <w:lvl w:ilvl="5" w:tplc="2A5EBBF8">
      <w:numFmt w:val="bullet"/>
      <w:lvlText w:val="•"/>
      <w:lvlJc w:val="left"/>
      <w:pPr>
        <w:ind w:left="4841" w:hanging="465"/>
      </w:pPr>
      <w:rPr>
        <w:rFonts w:hint="default"/>
        <w:lang w:val="ru-RU" w:eastAsia="en-US" w:bidi="ar-SA"/>
      </w:rPr>
    </w:lvl>
    <w:lvl w:ilvl="6" w:tplc="9760B460">
      <w:numFmt w:val="bullet"/>
      <w:lvlText w:val="•"/>
      <w:lvlJc w:val="left"/>
      <w:pPr>
        <w:ind w:left="5785" w:hanging="465"/>
      </w:pPr>
      <w:rPr>
        <w:rFonts w:hint="default"/>
        <w:lang w:val="ru-RU" w:eastAsia="en-US" w:bidi="ar-SA"/>
      </w:rPr>
    </w:lvl>
    <w:lvl w:ilvl="7" w:tplc="5886A66E">
      <w:numFmt w:val="bullet"/>
      <w:lvlText w:val="•"/>
      <w:lvlJc w:val="left"/>
      <w:pPr>
        <w:ind w:left="6730" w:hanging="465"/>
      </w:pPr>
      <w:rPr>
        <w:rFonts w:hint="default"/>
        <w:lang w:val="ru-RU" w:eastAsia="en-US" w:bidi="ar-SA"/>
      </w:rPr>
    </w:lvl>
    <w:lvl w:ilvl="8" w:tplc="6C14BD22">
      <w:numFmt w:val="bullet"/>
      <w:lvlText w:val="•"/>
      <w:lvlJc w:val="left"/>
      <w:pPr>
        <w:ind w:left="7674" w:hanging="465"/>
      </w:pPr>
      <w:rPr>
        <w:rFonts w:hint="default"/>
        <w:lang w:val="ru-RU" w:eastAsia="en-US" w:bidi="ar-SA"/>
      </w:rPr>
    </w:lvl>
  </w:abstractNum>
  <w:abstractNum w:abstractNumId="4">
    <w:nsid w:val="74C16403"/>
    <w:multiLevelType w:val="hybridMultilevel"/>
    <w:tmpl w:val="47D2D8D6"/>
    <w:lvl w:ilvl="0" w:tplc="29E821E8">
      <w:start w:val="2"/>
      <w:numFmt w:val="upperRoman"/>
      <w:lvlText w:val="%1."/>
      <w:lvlJc w:val="left"/>
      <w:pPr>
        <w:ind w:left="1585" w:hanging="355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0AE4089A">
      <w:start w:val="1"/>
      <w:numFmt w:val="decimal"/>
      <w:lvlText w:val="%2)"/>
      <w:lvlJc w:val="left"/>
      <w:pPr>
        <w:ind w:left="216" w:hanging="469"/>
        <w:jc w:val="left"/>
      </w:pPr>
      <w:rPr>
        <w:rFonts w:hint="default"/>
        <w:spacing w:val="0"/>
        <w:w w:val="96"/>
        <w:lang w:val="ru-RU" w:eastAsia="en-US" w:bidi="ar-SA"/>
      </w:rPr>
    </w:lvl>
    <w:lvl w:ilvl="2" w:tplc="35E051AC">
      <w:numFmt w:val="bullet"/>
      <w:lvlText w:val="•"/>
      <w:lvlJc w:val="left"/>
      <w:pPr>
        <w:ind w:left="1580" w:hanging="469"/>
      </w:pPr>
      <w:rPr>
        <w:rFonts w:hint="default"/>
        <w:lang w:val="ru-RU" w:eastAsia="en-US" w:bidi="ar-SA"/>
      </w:rPr>
    </w:lvl>
    <w:lvl w:ilvl="3" w:tplc="84B48F18">
      <w:numFmt w:val="bullet"/>
      <w:lvlText w:val="•"/>
      <w:lvlJc w:val="left"/>
      <w:pPr>
        <w:ind w:left="2584" w:hanging="469"/>
      </w:pPr>
      <w:rPr>
        <w:rFonts w:hint="default"/>
        <w:lang w:val="ru-RU" w:eastAsia="en-US" w:bidi="ar-SA"/>
      </w:rPr>
    </w:lvl>
    <w:lvl w:ilvl="4" w:tplc="1916BEB2">
      <w:numFmt w:val="bullet"/>
      <w:lvlText w:val="•"/>
      <w:lvlJc w:val="left"/>
      <w:pPr>
        <w:ind w:left="3588" w:hanging="469"/>
      </w:pPr>
      <w:rPr>
        <w:rFonts w:hint="default"/>
        <w:lang w:val="ru-RU" w:eastAsia="en-US" w:bidi="ar-SA"/>
      </w:rPr>
    </w:lvl>
    <w:lvl w:ilvl="5" w:tplc="33E41628">
      <w:numFmt w:val="bullet"/>
      <w:lvlText w:val="•"/>
      <w:lvlJc w:val="left"/>
      <w:pPr>
        <w:ind w:left="4592" w:hanging="469"/>
      </w:pPr>
      <w:rPr>
        <w:rFonts w:hint="default"/>
        <w:lang w:val="ru-RU" w:eastAsia="en-US" w:bidi="ar-SA"/>
      </w:rPr>
    </w:lvl>
    <w:lvl w:ilvl="6" w:tplc="6E3C7B0A">
      <w:numFmt w:val="bullet"/>
      <w:lvlText w:val="•"/>
      <w:lvlJc w:val="left"/>
      <w:pPr>
        <w:ind w:left="5596" w:hanging="469"/>
      </w:pPr>
      <w:rPr>
        <w:rFonts w:hint="default"/>
        <w:lang w:val="ru-RU" w:eastAsia="en-US" w:bidi="ar-SA"/>
      </w:rPr>
    </w:lvl>
    <w:lvl w:ilvl="7" w:tplc="C804E62E">
      <w:numFmt w:val="bullet"/>
      <w:lvlText w:val="•"/>
      <w:lvlJc w:val="left"/>
      <w:pPr>
        <w:ind w:left="6600" w:hanging="469"/>
      </w:pPr>
      <w:rPr>
        <w:rFonts w:hint="default"/>
        <w:lang w:val="ru-RU" w:eastAsia="en-US" w:bidi="ar-SA"/>
      </w:rPr>
    </w:lvl>
    <w:lvl w:ilvl="8" w:tplc="F96A107C">
      <w:numFmt w:val="bullet"/>
      <w:lvlText w:val="•"/>
      <w:lvlJc w:val="left"/>
      <w:pPr>
        <w:ind w:left="7604" w:hanging="4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884"/>
    <w:rsid w:val="0000037D"/>
    <w:rsid w:val="0000056C"/>
    <w:rsid w:val="000014F3"/>
    <w:rsid w:val="00001764"/>
    <w:rsid w:val="00001DE4"/>
    <w:rsid w:val="00002638"/>
    <w:rsid w:val="00002736"/>
    <w:rsid w:val="00002A5E"/>
    <w:rsid w:val="0000336C"/>
    <w:rsid w:val="000033D3"/>
    <w:rsid w:val="00004069"/>
    <w:rsid w:val="000048B3"/>
    <w:rsid w:val="000048E3"/>
    <w:rsid w:val="00004C4C"/>
    <w:rsid w:val="00005A14"/>
    <w:rsid w:val="0000678F"/>
    <w:rsid w:val="00006C53"/>
    <w:rsid w:val="00007A65"/>
    <w:rsid w:val="00007BCF"/>
    <w:rsid w:val="0001089F"/>
    <w:rsid w:val="00010A7B"/>
    <w:rsid w:val="00010D70"/>
    <w:rsid w:val="00011522"/>
    <w:rsid w:val="00011EF0"/>
    <w:rsid w:val="000129B7"/>
    <w:rsid w:val="000129DA"/>
    <w:rsid w:val="000132F6"/>
    <w:rsid w:val="00013ABD"/>
    <w:rsid w:val="00013C56"/>
    <w:rsid w:val="00015BD6"/>
    <w:rsid w:val="00015C51"/>
    <w:rsid w:val="00016B31"/>
    <w:rsid w:val="000170F1"/>
    <w:rsid w:val="000176CE"/>
    <w:rsid w:val="00017DCF"/>
    <w:rsid w:val="00020693"/>
    <w:rsid w:val="00020AF4"/>
    <w:rsid w:val="00020D15"/>
    <w:rsid w:val="00021F63"/>
    <w:rsid w:val="00025245"/>
    <w:rsid w:val="0002535E"/>
    <w:rsid w:val="00025A66"/>
    <w:rsid w:val="00025E5C"/>
    <w:rsid w:val="00026216"/>
    <w:rsid w:val="0002696B"/>
    <w:rsid w:val="000278AD"/>
    <w:rsid w:val="00027B4A"/>
    <w:rsid w:val="00027CA5"/>
    <w:rsid w:val="00030105"/>
    <w:rsid w:val="0003044A"/>
    <w:rsid w:val="00030E1E"/>
    <w:rsid w:val="00030E24"/>
    <w:rsid w:val="00030E68"/>
    <w:rsid w:val="0003105F"/>
    <w:rsid w:val="00031728"/>
    <w:rsid w:val="00031A76"/>
    <w:rsid w:val="0003236E"/>
    <w:rsid w:val="00033263"/>
    <w:rsid w:val="000333C5"/>
    <w:rsid w:val="00033D71"/>
    <w:rsid w:val="00034062"/>
    <w:rsid w:val="0003412D"/>
    <w:rsid w:val="000347A3"/>
    <w:rsid w:val="00034B1D"/>
    <w:rsid w:val="00036170"/>
    <w:rsid w:val="000372FC"/>
    <w:rsid w:val="000412B4"/>
    <w:rsid w:val="000414DC"/>
    <w:rsid w:val="00041798"/>
    <w:rsid w:val="000418C9"/>
    <w:rsid w:val="00041C08"/>
    <w:rsid w:val="00042218"/>
    <w:rsid w:val="000423E5"/>
    <w:rsid w:val="00042E21"/>
    <w:rsid w:val="00044432"/>
    <w:rsid w:val="00044890"/>
    <w:rsid w:val="00044DDE"/>
    <w:rsid w:val="0004613F"/>
    <w:rsid w:val="00046564"/>
    <w:rsid w:val="00046617"/>
    <w:rsid w:val="00046CA1"/>
    <w:rsid w:val="00047081"/>
    <w:rsid w:val="00047326"/>
    <w:rsid w:val="00047598"/>
    <w:rsid w:val="00047963"/>
    <w:rsid w:val="00047D74"/>
    <w:rsid w:val="00047D9A"/>
    <w:rsid w:val="00047E75"/>
    <w:rsid w:val="0005181B"/>
    <w:rsid w:val="00052289"/>
    <w:rsid w:val="00052B63"/>
    <w:rsid w:val="00052EA3"/>
    <w:rsid w:val="00052F2B"/>
    <w:rsid w:val="00053B32"/>
    <w:rsid w:val="0005461D"/>
    <w:rsid w:val="00054770"/>
    <w:rsid w:val="00054ABC"/>
    <w:rsid w:val="00054EE6"/>
    <w:rsid w:val="0005518D"/>
    <w:rsid w:val="00056439"/>
    <w:rsid w:val="00056CE6"/>
    <w:rsid w:val="00056EA7"/>
    <w:rsid w:val="0005788D"/>
    <w:rsid w:val="00057C96"/>
    <w:rsid w:val="00061003"/>
    <w:rsid w:val="00061E86"/>
    <w:rsid w:val="00061EA7"/>
    <w:rsid w:val="00062270"/>
    <w:rsid w:val="000622A4"/>
    <w:rsid w:val="0006277E"/>
    <w:rsid w:val="00062B52"/>
    <w:rsid w:val="0006349F"/>
    <w:rsid w:val="00063D3D"/>
    <w:rsid w:val="00064853"/>
    <w:rsid w:val="00064B05"/>
    <w:rsid w:val="000650B7"/>
    <w:rsid w:val="00065F43"/>
    <w:rsid w:val="00066319"/>
    <w:rsid w:val="000665E6"/>
    <w:rsid w:val="000676CD"/>
    <w:rsid w:val="00067A36"/>
    <w:rsid w:val="00067C93"/>
    <w:rsid w:val="000707C3"/>
    <w:rsid w:val="000710E0"/>
    <w:rsid w:val="000717FE"/>
    <w:rsid w:val="0007241B"/>
    <w:rsid w:val="0007288E"/>
    <w:rsid w:val="00072F5C"/>
    <w:rsid w:val="00074369"/>
    <w:rsid w:val="0007477A"/>
    <w:rsid w:val="00074912"/>
    <w:rsid w:val="00075545"/>
    <w:rsid w:val="00075778"/>
    <w:rsid w:val="000757E0"/>
    <w:rsid w:val="00075A74"/>
    <w:rsid w:val="0007656A"/>
    <w:rsid w:val="00076B24"/>
    <w:rsid w:val="0007782F"/>
    <w:rsid w:val="000805F6"/>
    <w:rsid w:val="0008083D"/>
    <w:rsid w:val="00080BF1"/>
    <w:rsid w:val="0008105A"/>
    <w:rsid w:val="00081130"/>
    <w:rsid w:val="00082838"/>
    <w:rsid w:val="00082B4F"/>
    <w:rsid w:val="0008377F"/>
    <w:rsid w:val="000837A5"/>
    <w:rsid w:val="00083C9B"/>
    <w:rsid w:val="00083FFD"/>
    <w:rsid w:val="00084060"/>
    <w:rsid w:val="00084576"/>
    <w:rsid w:val="000848FD"/>
    <w:rsid w:val="000855CE"/>
    <w:rsid w:val="00085EFD"/>
    <w:rsid w:val="00086642"/>
    <w:rsid w:val="00086F07"/>
    <w:rsid w:val="00087891"/>
    <w:rsid w:val="00087DC9"/>
    <w:rsid w:val="0009001A"/>
    <w:rsid w:val="00090216"/>
    <w:rsid w:val="000906DC"/>
    <w:rsid w:val="00090725"/>
    <w:rsid w:val="00090D58"/>
    <w:rsid w:val="00090DA5"/>
    <w:rsid w:val="00090DF3"/>
    <w:rsid w:val="00091295"/>
    <w:rsid w:val="00091D08"/>
    <w:rsid w:val="00092C78"/>
    <w:rsid w:val="0009311F"/>
    <w:rsid w:val="00093FE2"/>
    <w:rsid w:val="000945BF"/>
    <w:rsid w:val="00094B20"/>
    <w:rsid w:val="000951CE"/>
    <w:rsid w:val="00095CB3"/>
    <w:rsid w:val="00095E30"/>
    <w:rsid w:val="00095F87"/>
    <w:rsid w:val="00096137"/>
    <w:rsid w:val="00096682"/>
    <w:rsid w:val="00096884"/>
    <w:rsid w:val="000968BE"/>
    <w:rsid w:val="00096B26"/>
    <w:rsid w:val="00097877"/>
    <w:rsid w:val="00097EF0"/>
    <w:rsid w:val="000A0433"/>
    <w:rsid w:val="000A20A9"/>
    <w:rsid w:val="000A2E8C"/>
    <w:rsid w:val="000A380A"/>
    <w:rsid w:val="000A4CEE"/>
    <w:rsid w:val="000A5454"/>
    <w:rsid w:val="000A5966"/>
    <w:rsid w:val="000A5D1C"/>
    <w:rsid w:val="000A5FA7"/>
    <w:rsid w:val="000A603A"/>
    <w:rsid w:val="000A630F"/>
    <w:rsid w:val="000A7094"/>
    <w:rsid w:val="000A769D"/>
    <w:rsid w:val="000B0CF5"/>
    <w:rsid w:val="000B0D25"/>
    <w:rsid w:val="000B1AF7"/>
    <w:rsid w:val="000B1C6F"/>
    <w:rsid w:val="000B24B0"/>
    <w:rsid w:val="000B2DE2"/>
    <w:rsid w:val="000B3245"/>
    <w:rsid w:val="000B357A"/>
    <w:rsid w:val="000B496E"/>
    <w:rsid w:val="000B4CCF"/>
    <w:rsid w:val="000B51A8"/>
    <w:rsid w:val="000B51C1"/>
    <w:rsid w:val="000B5F0E"/>
    <w:rsid w:val="000B6842"/>
    <w:rsid w:val="000B78AA"/>
    <w:rsid w:val="000B78F8"/>
    <w:rsid w:val="000B7E83"/>
    <w:rsid w:val="000C043E"/>
    <w:rsid w:val="000C1972"/>
    <w:rsid w:val="000C2412"/>
    <w:rsid w:val="000C3BBC"/>
    <w:rsid w:val="000C40D1"/>
    <w:rsid w:val="000C443B"/>
    <w:rsid w:val="000C7CAB"/>
    <w:rsid w:val="000D14BE"/>
    <w:rsid w:val="000D1A67"/>
    <w:rsid w:val="000D203D"/>
    <w:rsid w:val="000D2168"/>
    <w:rsid w:val="000D2835"/>
    <w:rsid w:val="000D3AD7"/>
    <w:rsid w:val="000D468E"/>
    <w:rsid w:val="000D4B7D"/>
    <w:rsid w:val="000D4CCF"/>
    <w:rsid w:val="000D4E7B"/>
    <w:rsid w:val="000D4E94"/>
    <w:rsid w:val="000D5545"/>
    <w:rsid w:val="000D5BB7"/>
    <w:rsid w:val="000D5F9B"/>
    <w:rsid w:val="000D639A"/>
    <w:rsid w:val="000D6A6A"/>
    <w:rsid w:val="000D6E73"/>
    <w:rsid w:val="000D7FC2"/>
    <w:rsid w:val="000E0600"/>
    <w:rsid w:val="000E092E"/>
    <w:rsid w:val="000E1B04"/>
    <w:rsid w:val="000E1D49"/>
    <w:rsid w:val="000E1F6C"/>
    <w:rsid w:val="000E2051"/>
    <w:rsid w:val="000E22A3"/>
    <w:rsid w:val="000E23A7"/>
    <w:rsid w:val="000E2EF3"/>
    <w:rsid w:val="000E3646"/>
    <w:rsid w:val="000E3EDF"/>
    <w:rsid w:val="000E50DD"/>
    <w:rsid w:val="000E5F27"/>
    <w:rsid w:val="000E6075"/>
    <w:rsid w:val="000E65C6"/>
    <w:rsid w:val="000E6634"/>
    <w:rsid w:val="000E773B"/>
    <w:rsid w:val="000E77F2"/>
    <w:rsid w:val="000F026D"/>
    <w:rsid w:val="000F06AE"/>
    <w:rsid w:val="000F0713"/>
    <w:rsid w:val="000F07FC"/>
    <w:rsid w:val="000F08A1"/>
    <w:rsid w:val="000F0B38"/>
    <w:rsid w:val="000F1081"/>
    <w:rsid w:val="000F1D62"/>
    <w:rsid w:val="000F294B"/>
    <w:rsid w:val="000F2E43"/>
    <w:rsid w:val="000F302F"/>
    <w:rsid w:val="000F3794"/>
    <w:rsid w:val="000F420E"/>
    <w:rsid w:val="000F559B"/>
    <w:rsid w:val="000F6AC8"/>
    <w:rsid w:val="000F71AB"/>
    <w:rsid w:val="00100225"/>
    <w:rsid w:val="001011D0"/>
    <w:rsid w:val="00101648"/>
    <w:rsid w:val="0010169B"/>
    <w:rsid w:val="001022E0"/>
    <w:rsid w:val="00102607"/>
    <w:rsid w:val="0010317F"/>
    <w:rsid w:val="00103208"/>
    <w:rsid w:val="00106AFC"/>
    <w:rsid w:val="00107005"/>
    <w:rsid w:val="00107629"/>
    <w:rsid w:val="001105A6"/>
    <w:rsid w:val="00110D32"/>
    <w:rsid w:val="00111066"/>
    <w:rsid w:val="001112F3"/>
    <w:rsid w:val="0011173A"/>
    <w:rsid w:val="001126E3"/>
    <w:rsid w:val="00113134"/>
    <w:rsid w:val="0011454A"/>
    <w:rsid w:val="001152EB"/>
    <w:rsid w:val="00116406"/>
    <w:rsid w:val="00116582"/>
    <w:rsid w:val="00116A3E"/>
    <w:rsid w:val="00117EF6"/>
    <w:rsid w:val="00120008"/>
    <w:rsid w:val="00120FB2"/>
    <w:rsid w:val="00121701"/>
    <w:rsid w:val="00121C36"/>
    <w:rsid w:val="001235F5"/>
    <w:rsid w:val="00123CB3"/>
    <w:rsid w:val="00123FCA"/>
    <w:rsid w:val="001242B7"/>
    <w:rsid w:val="00124826"/>
    <w:rsid w:val="00124E5A"/>
    <w:rsid w:val="001261E0"/>
    <w:rsid w:val="00126C0D"/>
    <w:rsid w:val="00126FD9"/>
    <w:rsid w:val="0012703D"/>
    <w:rsid w:val="00127A71"/>
    <w:rsid w:val="00127E19"/>
    <w:rsid w:val="00127F36"/>
    <w:rsid w:val="00130261"/>
    <w:rsid w:val="00130280"/>
    <w:rsid w:val="001305A3"/>
    <w:rsid w:val="00130997"/>
    <w:rsid w:val="00132080"/>
    <w:rsid w:val="00132132"/>
    <w:rsid w:val="0013246E"/>
    <w:rsid w:val="001328C7"/>
    <w:rsid w:val="0013297F"/>
    <w:rsid w:val="00132C58"/>
    <w:rsid w:val="00132F5C"/>
    <w:rsid w:val="0013368A"/>
    <w:rsid w:val="00135560"/>
    <w:rsid w:val="00136188"/>
    <w:rsid w:val="0013713F"/>
    <w:rsid w:val="00137BC7"/>
    <w:rsid w:val="00137C8A"/>
    <w:rsid w:val="0014004A"/>
    <w:rsid w:val="00140D5F"/>
    <w:rsid w:val="00141B78"/>
    <w:rsid w:val="00142336"/>
    <w:rsid w:val="00142EB4"/>
    <w:rsid w:val="00143157"/>
    <w:rsid w:val="001436B7"/>
    <w:rsid w:val="00144370"/>
    <w:rsid w:val="00145D09"/>
    <w:rsid w:val="001463A5"/>
    <w:rsid w:val="001469AD"/>
    <w:rsid w:val="00146D3B"/>
    <w:rsid w:val="00146F29"/>
    <w:rsid w:val="001470C2"/>
    <w:rsid w:val="00147416"/>
    <w:rsid w:val="001500AB"/>
    <w:rsid w:val="001505D4"/>
    <w:rsid w:val="001506B9"/>
    <w:rsid w:val="00150CC0"/>
    <w:rsid w:val="001519A6"/>
    <w:rsid w:val="00151EFA"/>
    <w:rsid w:val="00151F35"/>
    <w:rsid w:val="00152770"/>
    <w:rsid w:val="001528B1"/>
    <w:rsid w:val="00152BB2"/>
    <w:rsid w:val="00152C0D"/>
    <w:rsid w:val="00152D2C"/>
    <w:rsid w:val="00152DBB"/>
    <w:rsid w:val="001534B4"/>
    <w:rsid w:val="001546B9"/>
    <w:rsid w:val="00154BCF"/>
    <w:rsid w:val="0015545D"/>
    <w:rsid w:val="001559B7"/>
    <w:rsid w:val="00155AC5"/>
    <w:rsid w:val="00155F97"/>
    <w:rsid w:val="00156067"/>
    <w:rsid w:val="001572E3"/>
    <w:rsid w:val="001577FB"/>
    <w:rsid w:val="00157CDA"/>
    <w:rsid w:val="00160515"/>
    <w:rsid w:val="001608CD"/>
    <w:rsid w:val="00161B6B"/>
    <w:rsid w:val="001634F1"/>
    <w:rsid w:val="00163E9D"/>
    <w:rsid w:val="001641CA"/>
    <w:rsid w:val="001644E3"/>
    <w:rsid w:val="00164A00"/>
    <w:rsid w:val="00166163"/>
    <w:rsid w:val="00166C53"/>
    <w:rsid w:val="00167268"/>
    <w:rsid w:val="0016794B"/>
    <w:rsid w:val="00167B6E"/>
    <w:rsid w:val="00167E18"/>
    <w:rsid w:val="00170838"/>
    <w:rsid w:val="0017127D"/>
    <w:rsid w:val="001712CD"/>
    <w:rsid w:val="001716A5"/>
    <w:rsid w:val="001716FB"/>
    <w:rsid w:val="00171AD5"/>
    <w:rsid w:val="00171CD8"/>
    <w:rsid w:val="001720A8"/>
    <w:rsid w:val="0017251B"/>
    <w:rsid w:val="00172892"/>
    <w:rsid w:val="00172E10"/>
    <w:rsid w:val="001731C0"/>
    <w:rsid w:val="00173638"/>
    <w:rsid w:val="00173ADC"/>
    <w:rsid w:val="00173CB2"/>
    <w:rsid w:val="001744D1"/>
    <w:rsid w:val="00175182"/>
    <w:rsid w:val="001752A1"/>
    <w:rsid w:val="00175C26"/>
    <w:rsid w:val="00175EF6"/>
    <w:rsid w:val="00175F05"/>
    <w:rsid w:val="001767B9"/>
    <w:rsid w:val="00176B87"/>
    <w:rsid w:val="00176E2F"/>
    <w:rsid w:val="00177239"/>
    <w:rsid w:val="001800F6"/>
    <w:rsid w:val="0018022E"/>
    <w:rsid w:val="0018055C"/>
    <w:rsid w:val="00181036"/>
    <w:rsid w:val="00181455"/>
    <w:rsid w:val="001861AD"/>
    <w:rsid w:val="00187989"/>
    <w:rsid w:val="00187E5B"/>
    <w:rsid w:val="00191659"/>
    <w:rsid w:val="00191CF3"/>
    <w:rsid w:val="00191F63"/>
    <w:rsid w:val="00192946"/>
    <w:rsid w:val="0019385E"/>
    <w:rsid w:val="0019495B"/>
    <w:rsid w:val="001950C4"/>
    <w:rsid w:val="001954B5"/>
    <w:rsid w:val="00195746"/>
    <w:rsid w:val="00195C58"/>
    <w:rsid w:val="00195FED"/>
    <w:rsid w:val="0019606A"/>
    <w:rsid w:val="001960B2"/>
    <w:rsid w:val="001960DC"/>
    <w:rsid w:val="001963EF"/>
    <w:rsid w:val="00196837"/>
    <w:rsid w:val="001979DA"/>
    <w:rsid w:val="001A0142"/>
    <w:rsid w:val="001A0C8D"/>
    <w:rsid w:val="001A0D28"/>
    <w:rsid w:val="001A15C3"/>
    <w:rsid w:val="001A2155"/>
    <w:rsid w:val="001A27DF"/>
    <w:rsid w:val="001A2E79"/>
    <w:rsid w:val="001A31B5"/>
    <w:rsid w:val="001A320B"/>
    <w:rsid w:val="001A3924"/>
    <w:rsid w:val="001A3DE6"/>
    <w:rsid w:val="001A4359"/>
    <w:rsid w:val="001A4546"/>
    <w:rsid w:val="001A52A8"/>
    <w:rsid w:val="001A5A10"/>
    <w:rsid w:val="001A7D5B"/>
    <w:rsid w:val="001B0B5E"/>
    <w:rsid w:val="001B1D53"/>
    <w:rsid w:val="001B1E59"/>
    <w:rsid w:val="001B1FF2"/>
    <w:rsid w:val="001B261E"/>
    <w:rsid w:val="001B3490"/>
    <w:rsid w:val="001B437E"/>
    <w:rsid w:val="001B555E"/>
    <w:rsid w:val="001B635D"/>
    <w:rsid w:val="001B6EFF"/>
    <w:rsid w:val="001B725A"/>
    <w:rsid w:val="001B7908"/>
    <w:rsid w:val="001C0262"/>
    <w:rsid w:val="001C0C57"/>
    <w:rsid w:val="001C2755"/>
    <w:rsid w:val="001C2F5E"/>
    <w:rsid w:val="001C3F50"/>
    <w:rsid w:val="001C5092"/>
    <w:rsid w:val="001C6468"/>
    <w:rsid w:val="001C6CEA"/>
    <w:rsid w:val="001C7268"/>
    <w:rsid w:val="001C7649"/>
    <w:rsid w:val="001D04DC"/>
    <w:rsid w:val="001D12EB"/>
    <w:rsid w:val="001D17F7"/>
    <w:rsid w:val="001D19E2"/>
    <w:rsid w:val="001D2A6B"/>
    <w:rsid w:val="001D2F0A"/>
    <w:rsid w:val="001D326C"/>
    <w:rsid w:val="001D3F3C"/>
    <w:rsid w:val="001D4866"/>
    <w:rsid w:val="001D5961"/>
    <w:rsid w:val="001D59DE"/>
    <w:rsid w:val="001D61CA"/>
    <w:rsid w:val="001D6849"/>
    <w:rsid w:val="001D7DF8"/>
    <w:rsid w:val="001E02D0"/>
    <w:rsid w:val="001E0969"/>
    <w:rsid w:val="001E0EA1"/>
    <w:rsid w:val="001E1086"/>
    <w:rsid w:val="001E1D0B"/>
    <w:rsid w:val="001E1E74"/>
    <w:rsid w:val="001E1EC5"/>
    <w:rsid w:val="001E3284"/>
    <w:rsid w:val="001E444B"/>
    <w:rsid w:val="001E4593"/>
    <w:rsid w:val="001E4753"/>
    <w:rsid w:val="001E4916"/>
    <w:rsid w:val="001E4E2D"/>
    <w:rsid w:val="001E500B"/>
    <w:rsid w:val="001E5A9D"/>
    <w:rsid w:val="001F188B"/>
    <w:rsid w:val="001F2C9D"/>
    <w:rsid w:val="001F3CA6"/>
    <w:rsid w:val="001F3CF3"/>
    <w:rsid w:val="001F4AD6"/>
    <w:rsid w:val="001F51E4"/>
    <w:rsid w:val="001F5478"/>
    <w:rsid w:val="001F5480"/>
    <w:rsid w:val="001F56EE"/>
    <w:rsid w:val="001F6EC5"/>
    <w:rsid w:val="001F6FDE"/>
    <w:rsid w:val="001F74E1"/>
    <w:rsid w:val="001F7CE7"/>
    <w:rsid w:val="00201494"/>
    <w:rsid w:val="0020204B"/>
    <w:rsid w:val="002025F6"/>
    <w:rsid w:val="00203563"/>
    <w:rsid w:val="00203C60"/>
    <w:rsid w:val="00204340"/>
    <w:rsid w:val="002047F2"/>
    <w:rsid w:val="00204B29"/>
    <w:rsid w:val="00204F1B"/>
    <w:rsid w:val="002050E7"/>
    <w:rsid w:val="00205B92"/>
    <w:rsid w:val="002060CC"/>
    <w:rsid w:val="00206346"/>
    <w:rsid w:val="002063EA"/>
    <w:rsid w:val="00206E68"/>
    <w:rsid w:val="00206E96"/>
    <w:rsid w:val="002071D7"/>
    <w:rsid w:val="002102EB"/>
    <w:rsid w:val="00210359"/>
    <w:rsid w:val="002109B4"/>
    <w:rsid w:val="00210A51"/>
    <w:rsid w:val="00210DF0"/>
    <w:rsid w:val="00211100"/>
    <w:rsid w:val="002113A4"/>
    <w:rsid w:val="00211D5C"/>
    <w:rsid w:val="00212066"/>
    <w:rsid w:val="0021285F"/>
    <w:rsid w:val="00212B40"/>
    <w:rsid w:val="0021414D"/>
    <w:rsid w:val="0021453B"/>
    <w:rsid w:val="002149FE"/>
    <w:rsid w:val="00214DF2"/>
    <w:rsid w:val="00217337"/>
    <w:rsid w:val="002174DE"/>
    <w:rsid w:val="00217FCE"/>
    <w:rsid w:val="00220F72"/>
    <w:rsid w:val="00221EE7"/>
    <w:rsid w:val="00222DC8"/>
    <w:rsid w:val="00222FA8"/>
    <w:rsid w:val="00224306"/>
    <w:rsid w:val="002245EC"/>
    <w:rsid w:val="002251EA"/>
    <w:rsid w:val="00225242"/>
    <w:rsid w:val="00225946"/>
    <w:rsid w:val="00225B39"/>
    <w:rsid w:val="00226392"/>
    <w:rsid w:val="00226A5C"/>
    <w:rsid w:val="00226DE7"/>
    <w:rsid w:val="0022791A"/>
    <w:rsid w:val="00231EEA"/>
    <w:rsid w:val="00232B6C"/>
    <w:rsid w:val="0023396E"/>
    <w:rsid w:val="00233DF6"/>
    <w:rsid w:val="0023438D"/>
    <w:rsid w:val="0023454D"/>
    <w:rsid w:val="0023499E"/>
    <w:rsid w:val="002355D9"/>
    <w:rsid w:val="002355EA"/>
    <w:rsid w:val="00235947"/>
    <w:rsid w:val="00235C61"/>
    <w:rsid w:val="0023632A"/>
    <w:rsid w:val="00236542"/>
    <w:rsid w:val="0023686E"/>
    <w:rsid w:val="00237007"/>
    <w:rsid w:val="002378B2"/>
    <w:rsid w:val="00237AD3"/>
    <w:rsid w:val="002414F5"/>
    <w:rsid w:val="00241CBA"/>
    <w:rsid w:val="002433AC"/>
    <w:rsid w:val="002435CE"/>
    <w:rsid w:val="0024513D"/>
    <w:rsid w:val="00245670"/>
    <w:rsid w:val="0024598B"/>
    <w:rsid w:val="00247224"/>
    <w:rsid w:val="00247A55"/>
    <w:rsid w:val="00250322"/>
    <w:rsid w:val="00251599"/>
    <w:rsid w:val="00251993"/>
    <w:rsid w:val="00251EC6"/>
    <w:rsid w:val="00252811"/>
    <w:rsid w:val="00253F57"/>
    <w:rsid w:val="00254698"/>
    <w:rsid w:val="00255749"/>
    <w:rsid w:val="00256120"/>
    <w:rsid w:val="00256308"/>
    <w:rsid w:val="00257529"/>
    <w:rsid w:val="00257599"/>
    <w:rsid w:val="00257EB3"/>
    <w:rsid w:val="0026049F"/>
    <w:rsid w:val="00260924"/>
    <w:rsid w:val="002617E1"/>
    <w:rsid w:val="00262AD7"/>
    <w:rsid w:val="00262FCF"/>
    <w:rsid w:val="00263352"/>
    <w:rsid w:val="0026421C"/>
    <w:rsid w:val="002642FF"/>
    <w:rsid w:val="002645C3"/>
    <w:rsid w:val="0026484C"/>
    <w:rsid w:val="00264A04"/>
    <w:rsid w:val="00264EF4"/>
    <w:rsid w:val="0026580A"/>
    <w:rsid w:val="00265875"/>
    <w:rsid w:val="00266E03"/>
    <w:rsid w:val="00266F51"/>
    <w:rsid w:val="002676C6"/>
    <w:rsid w:val="00270842"/>
    <w:rsid w:val="00270EF9"/>
    <w:rsid w:val="002721D6"/>
    <w:rsid w:val="0027274C"/>
    <w:rsid w:val="00272985"/>
    <w:rsid w:val="00272D85"/>
    <w:rsid w:val="00273933"/>
    <w:rsid w:val="00273E0B"/>
    <w:rsid w:val="00273E9C"/>
    <w:rsid w:val="00274253"/>
    <w:rsid w:val="002746C4"/>
    <w:rsid w:val="00274A09"/>
    <w:rsid w:val="0027525D"/>
    <w:rsid w:val="0027550E"/>
    <w:rsid w:val="00275C69"/>
    <w:rsid w:val="00275DB6"/>
    <w:rsid w:val="00275E9C"/>
    <w:rsid w:val="00275F0A"/>
    <w:rsid w:val="002762F6"/>
    <w:rsid w:val="0027740B"/>
    <w:rsid w:val="00277997"/>
    <w:rsid w:val="00277B65"/>
    <w:rsid w:val="00277D51"/>
    <w:rsid w:val="00277DC9"/>
    <w:rsid w:val="00277ED3"/>
    <w:rsid w:val="00280BAA"/>
    <w:rsid w:val="002811C7"/>
    <w:rsid w:val="00281B1A"/>
    <w:rsid w:val="00281BC4"/>
    <w:rsid w:val="00281D1C"/>
    <w:rsid w:val="00281D66"/>
    <w:rsid w:val="00282098"/>
    <w:rsid w:val="0028368A"/>
    <w:rsid w:val="00283F7A"/>
    <w:rsid w:val="0028454B"/>
    <w:rsid w:val="00285CDE"/>
    <w:rsid w:val="00286045"/>
    <w:rsid w:val="00286AE6"/>
    <w:rsid w:val="00287EC4"/>
    <w:rsid w:val="00290533"/>
    <w:rsid w:val="00290672"/>
    <w:rsid w:val="00290F29"/>
    <w:rsid w:val="0029166C"/>
    <w:rsid w:val="002923D7"/>
    <w:rsid w:val="00292D6E"/>
    <w:rsid w:val="00293ED2"/>
    <w:rsid w:val="0029407E"/>
    <w:rsid w:val="00294E15"/>
    <w:rsid w:val="00295470"/>
    <w:rsid w:val="00296021"/>
    <w:rsid w:val="00296679"/>
    <w:rsid w:val="0029668D"/>
    <w:rsid w:val="00296E52"/>
    <w:rsid w:val="0029742D"/>
    <w:rsid w:val="002A03AE"/>
    <w:rsid w:val="002A0A82"/>
    <w:rsid w:val="002A0D05"/>
    <w:rsid w:val="002A1091"/>
    <w:rsid w:val="002A4A00"/>
    <w:rsid w:val="002A5263"/>
    <w:rsid w:val="002A52FA"/>
    <w:rsid w:val="002A54BA"/>
    <w:rsid w:val="002A6009"/>
    <w:rsid w:val="002A61A4"/>
    <w:rsid w:val="002A65CC"/>
    <w:rsid w:val="002A68E4"/>
    <w:rsid w:val="002A6A1D"/>
    <w:rsid w:val="002A6AC1"/>
    <w:rsid w:val="002A6C89"/>
    <w:rsid w:val="002A7AC6"/>
    <w:rsid w:val="002A7C46"/>
    <w:rsid w:val="002B00E9"/>
    <w:rsid w:val="002B0E3A"/>
    <w:rsid w:val="002B0E4A"/>
    <w:rsid w:val="002B0E75"/>
    <w:rsid w:val="002B1361"/>
    <w:rsid w:val="002B1CCC"/>
    <w:rsid w:val="002B1E30"/>
    <w:rsid w:val="002B2871"/>
    <w:rsid w:val="002B2A72"/>
    <w:rsid w:val="002B34B5"/>
    <w:rsid w:val="002B37F6"/>
    <w:rsid w:val="002B37FA"/>
    <w:rsid w:val="002B3AB9"/>
    <w:rsid w:val="002B4C58"/>
    <w:rsid w:val="002B5F2D"/>
    <w:rsid w:val="002B6942"/>
    <w:rsid w:val="002B70F8"/>
    <w:rsid w:val="002B7253"/>
    <w:rsid w:val="002B7750"/>
    <w:rsid w:val="002B7DA6"/>
    <w:rsid w:val="002B7DEC"/>
    <w:rsid w:val="002B7F31"/>
    <w:rsid w:val="002C06D3"/>
    <w:rsid w:val="002C3336"/>
    <w:rsid w:val="002C3431"/>
    <w:rsid w:val="002C3484"/>
    <w:rsid w:val="002C3659"/>
    <w:rsid w:val="002C42A0"/>
    <w:rsid w:val="002C4F6C"/>
    <w:rsid w:val="002C5029"/>
    <w:rsid w:val="002C5DA0"/>
    <w:rsid w:val="002C5EEC"/>
    <w:rsid w:val="002C6A69"/>
    <w:rsid w:val="002C6CC4"/>
    <w:rsid w:val="002C7BE4"/>
    <w:rsid w:val="002D16A3"/>
    <w:rsid w:val="002D1928"/>
    <w:rsid w:val="002D1B9E"/>
    <w:rsid w:val="002D1CCE"/>
    <w:rsid w:val="002D1D75"/>
    <w:rsid w:val="002D2651"/>
    <w:rsid w:val="002D2663"/>
    <w:rsid w:val="002D3111"/>
    <w:rsid w:val="002D3CE0"/>
    <w:rsid w:val="002D3F42"/>
    <w:rsid w:val="002D4039"/>
    <w:rsid w:val="002D42C7"/>
    <w:rsid w:val="002D4ECD"/>
    <w:rsid w:val="002D4FC3"/>
    <w:rsid w:val="002D6394"/>
    <w:rsid w:val="002D640A"/>
    <w:rsid w:val="002D70B2"/>
    <w:rsid w:val="002D767F"/>
    <w:rsid w:val="002D795F"/>
    <w:rsid w:val="002D7DAB"/>
    <w:rsid w:val="002D7E6C"/>
    <w:rsid w:val="002E05BE"/>
    <w:rsid w:val="002E0A21"/>
    <w:rsid w:val="002E0C85"/>
    <w:rsid w:val="002E281B"/>
    <w:rsid w:val="002E2BB4"/>
    <w:rsid w:val="002E30ED"/>
    <w:rsid w:val="002E336E"/>
    <w:rsid w:val="002E3D91"/>
    <w:rsid w:val="002E51F1"/>
    <w:rsid w:val="002F0216"/>
    <w:rsid w:val="002F0709"/>
    <w:rsid w:val="002F34E3"/>
    <w:rsid w:val="002F36EC"/>
    <w:rsid w:val="002F3C12"/>
    <w:rsid w:val="002F3C2C"/>
    <w:rsid w:val="002F5545"/>
    <w:rsid w:val="002F5986"/>
    <w:rsid w:val="002F5CEC"/>
    <w:rsid w:val="002F6DAA"/>
    <w:rsid w:val="002F7670"/>
    <w:rsid w:val="002F7B6A"/>
    <w:rsid w:val="003011E8"/>
    <w:rsid w:val="0030167A"/>
    <w:rsid w:val="003018C9"/>
    <w:rsid w:val="003026E4"/>
    <w:rsid w:val="00302A0D"/>
    <w:rsid w:val="0030568B"/>
    <w:rsid w:val="003056C4"/>
    <w:rsid w:val="00306C55"/>
    <w:rsid w:val="0030735F"/>
    <w:rsid w:val="003078E1"/>
    <w:rsid w:val="00310413"/>
    <w:rsid w:val="00310F33"/>
    <w:rsid w:val="00311531"/>
    <w:rsid w:val="00311E5F"/>
    <w:rsid w:val="00311EB7"/>
    <w:rsid w:val="00312E22"/>
    <w:rsid w:val="00314511"/>
    <w:rsid w:val="00314797"/>
    <w:rsid w:val="00314A51"/>
    <w:rsid w:val="003152BE"/>
    <w:rsid w:val="0031619B"/>
    <w:rsid w:val="0031697B"/>
    <w:rsid w:val="003172C4"/>
    <w:rsid w:val="003174A0"/>
    <w:rsid w:val="003175D3"/>
    <w:rsid w:val="00317A0F"/>
    <w:rsid w:val="00317F54"/>
    <w:rsid w:val="00317FBB"/>
    <w:rsid w:val="00320466"/>
    <w:rsid w:val="00320D83"/>
    <w:rsid w:val="00320E2E"/>
    <w:rsid w:val="0032136C"/>
    <w:rsid w:val="003215FA"/>
    <w:rsid w:val="0032222A"/>
    <w:rsid w:val="003227BA"/>
    <w:rsid w:val="00322979"/>
    <w:rsid w:val="00322A41"/>
    <w:rsid w:val="003233F2"/>
    <w:rsid w:val="00323805"/>
    <w:rsid w:val="00323AF2"/>
    <w:rsid w:val="0032486D"/>
    <w:rsid w:val="00325000"/>
    <w:rsid w:val="003252B8"/>
    <w:rsid w:val="00326DCB"/>
    <w:rsid w:val="00327FA3"/>
    <w:rsid w:val="0033018B"/>
    <w:rsid w:val="003302F6"/>
    <w:rsid w:val="00330377"/>
    <w:rsid w:val="00330571"/>
    <w:rsid w:val="00330B47"/>
    <w:rsid w:val="0033185F"/>
    <w:rsid w:val="00331C96"/>
    <w:rsid w:val="00332736"/>
    <w:rsid w:val="00333259"/>
    <w:rsid w:val="00333291"/>
    <w:rsid w:val="00333421"/>
    <w:rsid w:val="003343B7"/>
    <w:rsid w:val="00334A08"/>
    <w:rsid w:val="00336D74"/>
    <w:rsid w:val="003374C6"/>
    <w:rsid w:val="0033763E"/>
    <w:rsid w:val="00340F4A"/>
    <w:rsid w:val="00341638"/>
    <w:rsid w:val="00342B62"/>
    <w:rsid w:val="003434F0"/>
    <w:rsid w:val="00344505"/>
    <w:rsid w:val="00344707"/>
    <w:rsid w:val="003447FF"/>
    <w:rsid w:val="00344E15"/>
    <w:rsid w:val="003461AC"/>
    <w:rsid w:val="00346284"/>
    <w:rsid w:val="00347644"/>
    <w:rsid w:val="003501F2"/>
    <w:rsid w:val="00350276"/>
    <w:rsid w:val="0035028B"/>
    <w:rsid w:val="003506ED"/>
    <w:rsid w:val="003507DF"/>
    <w:rsid w:val="00351E00"/>
    <w:rsid w:val="003525E5"/>
    <w:rsid w:val="003526E3"/>
    <w:rsid w:val="0035270C"/>
    <w:rsid w:val="00354B85"/>
    <w:rsid w:val="0035528D"/>
    <w:rsid w:val="0035588A"/>
    <w:rsid w:val="00355B54"/>
    <w:rsid w:val="00355E18"/>
    <w:rsid w:val="00356402"/>
    <w:rsid w:val="0036057E"/>
    <w:rsid w:val="003605E5"/>
    <w:rsid w:val="00361BF2"/>
    <w:rsid w:val="00361E84"/>
    <w:rsid w:val="0036342E"/>
    <w:rsid w:val="003638D9"/>
    <w:rsid w:val="00364E03"/>
    <w:rsid w:val="003666E9"/>
    <w:rsid w:val="00366E0C"/>
    <w:rsid w:val="0037077A"/>
    <w:rsid w:val="003707A4"/>
    <w:rsid w:val="0037089D"/>
    <w:rsid w:val="003708CF"/>
    <w:rsid w:val="0037247B"/>
    <w:rsid w:val="003725ED"/>
    <w:rsid w:val="00372D9B"/>
    <w:rsid w:val="0037334F"/>
    <w:rsid w:val="00374094"/>
    <w:rsid w:val="0037450A"/>
    <w:rsid w:val="003749F9"/>
    <w:rsid w:val="00375992"/>
    <w:rsid w:val="00375AF8"/>
    <w:rsid w:val="00376F11"/>
    <w:rsid w:val="00377155"/>
    <w:rsid w:val="0037794E"/>
    <w:rsid w:val="003779C5"/>
    <w:rsid w:val="00377AE9"/>
    <w:rsid w:val="003805C6"/>
    <w:rsid w:val="00381B67"/>
    <w:rsid w:val="00382F54"/>
    <w:rsid w:val="003832F8"/>
    <w:rsid w:val="00383C8C"/>
    <w:rsid w:val="00383CD5"/>
    <w:rsid w:val="00384EC6"/>
    <w:rsid w:val="003854B2"/>
    <w:rsid w:val="00385B8C"/>
    <w:rsid w:val="003862AC"/>
    <w:rsid w:val="00386345"/>
    <w:rsid w:val="00387D2E"/>
    <w:rsid w:val="00390108"/>
    <w:rsid w:val="00390399"/>
    <w:rsid w:val="003906DA"/>
    <w:rsid w:val="00390DA8"/>
    <w:rsid w:val="0039136B"/>
    <w:rsid w:val="003915ED"/>
    <w:rsid w:val="00391C72"/>
    <w:rsid w:val="003920E2"/>
    <w:rsid w:val="00392DFB"/>
    <w:rsid w:val="00392EAE"/>
    <w:rsid w:val="00393703"/>
    <w:rsid w:val="003937C0"/>
    <w:rsid w:val="00393A4D"/>
    <w:rsid w:val="00393A98"/>
    <w:rsid w:val="00393E89"/>
    <w:rsid w:val="0039458D"/>
    <w:rsid w:val="003955D6"/>
    <w:rsid w:val="00395F0C"/>
    <w:rsid w:val="0039646C"/>
    <w:rsid w:val="00397280"/>
    <w:rsid w:val="003A0A3E"/>
    <w:rsid w:val="003A23DF"/>
    <w:rsid w:val="003A24D0"/>
    <w:rsid w:val="003A3FC1"/>
    <w:rsid w:val="003A459C"/>
    <w:rsid w:val="003A5DF2"/>
    <w:rsid w:val="003A60C2"/>
    <w:rsid w:val="003A627C"/>
    <w:rsid w:val="003A66FC"/>
    <w:rsid w:val="003A6DF1"/>
    <w:rsid w:val="003A701C"/>
    <w:rsid w:val="003A71FE"/>
    <w:rsid w:val="003A7D1D"/>
    <w:rsid w:val="003B00DF"/>
    <w:rsid w:val="003B03CA"/>
    <w:rsid w:val="003B0D0C"/>
    <w:rsid w:val="003B1934"/>
    <w:rsid w:val="003B1F3C"/>
    <w:rsid w:val="003B1F81"/>
    <w:rsid w:val="003B233A"/>
    <w:rsid w:val="003B238F"/>
    <w:rsid w:val="003B2CFF"/>
    <w:rsid w:val="003B2FD9"/>
    <w:rsid w:val="003B3452"/>
    <w:rsid w:val="003B4980"/>
    <w:rsid w:val="003B501C"/>
    <w:rsid w:val="003B57DF"/>
    <w:rsid w:val="003B5D68"/>
    <w:rsid w:val="003B6A46"/>
    <w:rsid w:val="003B6CB8"/>
    <w:rsid w:val="003B768C"/>
    <w:rsid w:val="003B7F7E"/>
    <w:rsid w:val="003C0060"/>
    <w:rsid w:val="003C10B8"/>
    <w:rsid w:val="003C1731"/>
    <w:rsid w:val="003C23E9"/>
    <w:rsid w:val="003C2709"/>
    <w:rsid w:val="003C2CBA"/>
    <w:rsid w:val="003C3254"/>
    <w:rsid w:val="003C4222"/>
    <w:rsid w:val="003C4A46"/>
    <w:rsid w:val="003C5BBB"/>
    <w:rsid w:val="003C694C"/>
    <w:rsid w:val="003C6AC8"/>
    <w:rsid w:val="003C6DE1"/>
    <w:rsid w:val="003C6EFC"/>
    <w:rsid w:val="003D14FB"/>
    <w:rsid w:val="003D2ACC"/>
    <w:rsid w:val="003D3572"/>
    <w:rsid w:val="003D35B9"/>
    <w:rsid w:val="003D390A"/>
    <w:rsid w:val="003D46DD"/>
    <w:rsid w:val="003D4759"/>
    <w:rsid w:val="003D4AE5"/>
    <w:rsid w:val="003D4DD7"/>
    <w:rsid w:val="003D537A"/>
    <w:rsid w:val="003D5AA6"/>
    <w:rsid w:val="003D667B"/>
    <w:rsid w:val="003D6E4B"/>
    <w:rsid w:val="003D790B"/>
    <w:rsid w:val="003D7BF7"/>
    <w:rsid w:val="003E0907"/>
    <w:rsid w:val="003E0BC8"/>
    <w:rsid w:val="003E121F"/>
    <w:rsid w:val="003E15E2"/>
    <w:rsid w:val="003E1640"/>
    <w:rsid w:val="003E1EAA"/>
    <w:rsid w:val="003E42EA"/>
    <w:rsid w:val="003E4B35"/>
    <w:rsid w:val="003E4E45"/>
    <w:rsid w:val="003E5723"/>
    <w:rsid w:val="003E5FD0"/>
    <w:rsid w:val="003E6531"/>
    <w:rsid w:val="003E7480"/>
    <w:rsid w:val="003E74D0"/>
    <w:rsid w:val="003F09BF"/>
    <w:rsid w:val="003F0D13"/>
    <w:rsid w:val="003F1438"/>
    <w:rsid w:val="003F14A5"/>
    <w:rsid w:val="003F1E22"/>
    <w:rsid w:val="003F1EA0"/>
    <w:rsid w:val="003F214A"/>
    <w:rsid w:val="003F21A7"/>
    <w:rsid w:val="003F25D6"/>
    <w:rsid w:val="003F2644"/>
    <w:rsid w:val="003F278B"/>
    <w:rsid w:val="003F2AD6"/>
    <w:rsid w:val="003F48CC"/>
    <w:rsid w:val="003F54B8"/>
    <w:rsid w:val="003F599A"/>
    <w:rsid w:val="003F63CA"/>
    <w:rsid w:val="003F6FB8"/>
    <w:rsid w:val="003F792A"/>
    <w:rsid w:val="004004CD"/>
    <w:rsid w:val="004010A8"/>
    <w:rsid w:val="00401205"/>
    <w:rsid w:val="00401229"/>
    <w:rsid w:val="00402203"/>
    <w:rsid w:val="00402527"/>
    <w:rsid w:val="00402DE1"/>
    <w:rsid w:val="00403200"/>
    <w:rsid w:val="00404211"/>
    <w:rsid w:val="00404496"/>
    <w:rsid w:val="0040479D"/>
    <w:rsid w:val="004050E2"/>
    <w:rsid w:val="004068EC"/>
    <w:rsid w:val="00407430"/>
    <w:rsid w:val="00407587"/>
    <w:rsid w:val="00407CD5"/>
    <w:rsid w:val="00411024"/>
    <w:rsid w:val="00411AAF"/>
    <w:rsid w:val="00412139"/>
    <w:rsid w:val="00413A79"/>
    <w:rsid w:val="00413D40"/>
    <w:rsid w:val="004140B8"/>
    <w:rsid w:val="0041420E"/>
    <w:rsid w:val="004142E0"/>
    <w:rsid w:val="00414AFD"/>
    <w:rsid w:val="00415A5C"/>
    <w:rsid w:val="00416A5A"/>
    <w:rsid w:val="00417AAE"/>
    <w:rsid w:val="00417F2D"/>
    <w:rsid w:val="00420077"/>
    <w:rsid w:val="0042052C"/>
    <w:rsid w:val="00420A40"/>
    <w:rsid w:val="00421730"/>
    <w:rsid w:val="004219C7"/>
    <w:rsid w:val="00421A27"/>
    <w:rsid w:val="00421BCF"/>
    <w:rsid w:val="00422108"/>
    <w:rsid w:val="004225D2"/>
    <w:rsid w:val="00423586"/>
    <w:rsid w:val="00423DFE"/>
    <w:rsid w:val="00424F8D"/>
    <w:rsid w:val="00425590"/>
    <w:rsid w:val="00425985"/>
    <w:rsid w:val="004265CF"/>
    <w:rsid w:val="004266B1"/>
    <w:rsid w:val="00426D27"/>
    <w:rsid w:val="004274F2"/>
    <w:rsid w:val="004276F2"/>
    <w:rsid w:val="00427843"/>
    <w:rsid w:val="00427F22"/>
    <w:rsid w:val="00430C88"/>
    <w:rsid w:val="0043148E"/>
    <w:rsid w:val="004317B0"/>
    <w:rsid w:val="00432D3D"/>
    <w:rsid w:val="00432DA6"/>
    <w:rsid w:val="00433CED"/>
    <w:rsid w:val="00434777"/>
    <w:rsid w:val="00434A59"/>
    <w:rsid w:val="00435182"/>
    <w:rsid w:val="004364B9"/>
    <w:rsid w:val="00436542"/>
    <w:rsid w:val="0043784C"/>
    <w:rsid w:val="00437B29"/>
    <w:rsid w:val="00442329"/>
    <w:rsid w:val="0044234B"/>
    <w:rsid w:val="004434B0"/>
    <w:rsid w:val="00444A1C"/>
    <w:rsid w:val="00444AB6"/>
    <w:rsid w:val="00444F1B"/>
    <w:rsid w:val="00445192"/>
    <w:rsid w:val="004454DB"/>
    <w:rsid w:val="00446220"/>
    <w:rsid w:val="004469E9"/>
    <w:rsid w:val="00446DF2"/>
    <w:rsid w:val="00446F78"/>
    <w:rsid w:val="004475A4"/>
    <w:rsid w:val="00447CF9"/>
    <w:rsid w:val="00450582"/>
    <w:rsid w:val="00451555"/>
    <w:rsid w:val="004524D9"/>
    <w:rsid w:val="004526F2"/>
    <w:rsid w:val="00452740"/>
    <w:rsid w:val="00453BEF"/>
    <w:rsid w:val="00453F7A"/>
    <w:rsid w:val="004555E4"/>
    <w:rsid w:val="004558F5"/>
    <w:rsid w:val="00455B5D"/>
    <w:rsid w:val="00456923"/>
    <w:rsid w:val="00456D64"/>
    <w:rsid w:val="00456D9A"/>
    <w:rsid w:val="004602A5"/>
    <w:rsid w:val="004639E2"/>
    <w:rsid w:val="00463A16"/>
    <w:rsid w:val="00464470"/>
    <w:rsid w:val="00464DA0"/>
    <w:rsid w:val="00464F0D"/>
    <w:rsid w:val="004652AE"/>
    <w:rsid w:val="00465FA4"/>
    <w:rsid w:val="00466035"/>
    <w:rsid w:val="0046635F"/>
    <w:rsid w:val="004663B5"/>
    <w:rsid w:val="004664C7"/>
    <w:rsid w:val="00467223"/>
    <w:rsid w:val="00467811"/>
    <w:rsid w:val="004678E9"/>
    <w:rsid w:val="00467C24"/>
    <w:rsid w:val="00467D82"/>
    <w:rsid w:val="00470FFA"/>
    <w:rsid w:val="004721CA"/>
    <w:rsid w:val="004722C4"/>
    <w:rsid w:val="00472552"/>
    <w:rsid w:val="0047268D"/>
    <w:rsid w:val="00472D61"/>
    <w:rsid w:val="00472DE1"/>
    <w:rsid w:val="0047304E"/>
    <w:rsid w:val="00473B41"/>
    <w:rsid w:val="00473D2C"/>
    <w:rsid w:val="00473FE1"/>
    <w:rsid w:val="00474271"/>
    <w:rsid w:val="0047474B"/>
    <w:rsid w:val="00475197"/>
    <w:rsid w:val="00475529"/>
    <w:rsid w:val="004755CA"/>
    <w:rsid w:val="004767B9"/>
    <w:rsid w:val="004773B1"/>
    <w:rsid w:val="00477DFF"/>
    <w:rsid w:val="004807A3"/>
    <w:rsid w:val="004807BB"/>
    <w:rsid w:val="00481C58"/>
    <w:rsid w:val="00483664"/>
    <w:rsid w:val="0048449C"/>
    <w:rsid w:val="00484564"/>
    <w:rsid w:val="00484AA5"/>
    <w:rsid w:val="00485299"/>
    <w:rsid w:val="00486255"/>
    <w:rsid w:val="00486653"/>
    <w:rsid w:val="00486B20"/>
    <w:rsid w:val="00491750"/>
    <w:rsid w:val="00491F5C"/>
    <w:rsid w:val="004927D4"/>
    <w:rsid w:val="004928C7"/>
    <w:rsid w:val="00493FF1"/>
    <w:rsid w:val="0049401B"/>
    <w:rsid w:val="00494ADB"/>
    <w:rsid w:val="0049611C"/>
    <w:rsid w:val="00496E47"/>
    <w:rsid w:val="0049798D"/>
    <w:rsid w:val="004A063D"/>
    <w:rsid w:val="004A1100"/>
    <w:rsid w:val="004A12F8"/>
    <w:rsid w:val="004A1314"/>
    <w:rsid w:val="004A15F4"/>
    <w:rsid w:val="004A2289"/>
    <w:rsid w:val="004A231D"/>
    <w:rsid w:val="004A2DE2"/>
    <w:rsid w:val="004A2E5E"/>
    <w:rsid w:val="004A2EB9"/>
    <w:rsid w:val="004A3391"/>
    <w:rsid w:val="004A3D1F"/>
    <w:rsid w:val="004A42CA"/>
    <w:rsid w:val="004A529A"/>
    <w:rsid w:val="004A573A"/>
    <w:rsid w:val="004A651D"/>
    <w:rsid w:val="004A667B"/>
    <w:rsid w:val="004A6DA1"/>
    <w:rsid w:val="004A6F8C"/>
    <w:rsid w:val="004A7695"/>
    <w:rsid w:val="004A7CF1"/>
    <w:rsid w:val="004A7DF7"/>
    <w:rsid w:val="004B11E5"/>
    <w:rsid w:val="004B2196"/>
    <w:rsid w:val="004B260D"/>
    <w:rsid w:val="004B2FA7"/>
    <w:rsid w:val="004B31C8"/>
    <w:rsid w:val="004B356A"/>
    <w:rsid w:val="004B38C3"/>
    <w:rsid w:val="004B57FF"/>
    <w:rsid w:val="004B5C38"/>
    <w:rsid w:val="004B5F3F"/>
    <w:rsid w:val="004B6E7C"/>
    <w:rsid w:val="004B74BB"/>
    <w:rsid w:val="004B754A"/>
    <w:rsid w:val="004C1454"/>
    <w:rsid w:val="004C22F7"/>
    <w:rsid w:val="004C2BD0"/>
    <w:rsid w:val="004C3018"/>
    <w:rsid w:val="004C320C"/>
    <w:rsid w:val="004C3267"/>
    <w:rsid w:val="004C336D"/>
    <w:rsid w:val="004C3873"/>
    <w:rsid w:val="004C4216"/>
    <w:rsid w:val="004C467B"/>
    <w:rsid w:val="004C46B9"/>
    <w:rsid w:val="004C48D0"/>
    <w:rsid w:val="004C4FD9"/>
    <w:rsid w:val="004C5409"/>
    <w:rsid w:val="004C6DEE"/>
    <w:rsid w:val="004C72B2"/>
    <w:rsid w:val="004C75A9"/>
    <w:rsid w:val="004D05D9"/>
    <w:rsid w:val="004D234B"/>
    <w:rsid w:val="004D26AB"/>
    <w:rsid w:val="004D30BF"/>
    <w:rsid w:val="004D3557"/>
    <w:rsid w:val="004D3A49"/>
    <w:rsid w:val="004D46FF"/>
    <w:rsid w:val="004D6C6A"/>
    <w:rsid w:val="004D6D4D"/>
    <w:rsid w:val="004D6EB7"/>
    <w:rsid w:val="004D7070"/>
    <w:rsid w:val="004D7642"/>
    <w:rsid w:val="004E03A8"/>
    <w:rsid w:val="004E091D"/>
    <w:rsid w:val="004E164B"/>
    <w:rsid w:val="004E1DA8"/>
    <w:rsid w:val="004E3072"/>
    <w:rsid w:val="004E3197"/>
    <w:rsid w:val="004E3CE4"/>
    <w:rsid w:val="004E3CE8"/>
    <w:rsid w:val="004E3E0D"/>
    <w:rsid w:val="004E4F13"/>
    <w:rsid w:val="004E4F24"/>
    <w:rsid w:val="004E5445"/>
    <w:rsid w:val="004E6A5C"/>
    <w:rsid w:val="004E7892"/>
    <w:rsid w:val="004E7D56"/>
    <w:rsid w:val="004F25DC"/>
    <w:rsid w:val="004F2A57"/>
    <w:rsid w:val="004F3026"/>
    <w:rsid w:val="004F3CE5"/>
    <w:rsid w:val="004F3E63"/>
    <w:rsid w:val="004F45DE"/>
    <w:rsid w:val="004F57DC"/>
    <w:rsid w:val="004F5E92"/>
    <w:rsid w:val="004F67F8"/>
    <w:rsid w:val="004F7A32"/>
    <w:rsid w:val="005001F1"/>
    <w:rsid w:val="005008EB"/>
    <w:rsid w:val="0050162A"/>
    <w:rsid w:val="0050186B"/>
    <w:rsid w:val="005026D7"/>
    <w:rsid w:val="005033BB"/>
    <w:rsid w:val="00503809"/>
    <w:rsid w:val="00504884"/>
    <w:rsid w:val="00504D31"/>
    <w:rsid w:val="00504D51"/>
    <w:rsid w:val="005070AD"/>
    <w:rsid w:val="0050713B"/>
    <w:rsid w:val="00507DDA"/>
    <w:rsid w:val="005102A0"/>
    <w:rsid w:val="00511868"/>
    <w:rsid w:val="0051216D"/>
    <w:rsid w:val="00512390"/>
    <w:rsid w:val="0051255A"/>
    <w:rsid w:val="00512C69"/>
    <w:rsid w:val="005157F8"/>
    <w:rsid w:val="00515833"/>
    <w:rsid w:val="0051586C"/>
    <w:rsid w:val="00515989"/>
    <w:rsid w:val="00515CBF"/>
    <w:rsid w:val="00515FD2"/>
    <w:rsid w:val="00516190"/>
    <w:rsid w:val="005163BF"/>
    <w:rsid w:val="0051641C"/>
    <w:rsid w:val="00516812"/>
    <w:rsid w:val="00516D2E"/>
    <w:rsid w:val="00516E92"/>
    <w:rsid w:val="0051739A"/>
    <w:rsid w:val="00517887"/>
    <w:rsid w:val="005201B0"/>
    <w:rsid w:val="00520C59"/>
    <w:rsid w:val="00521216"/>
    <w:rsid w:val="00521297"/>
    <w:rsid w:val="005217CB"/>
    <w:rsid w:val="0052184F"/>
    <w:rsid w:val="00521A6D"/>
    <w:rsid w:val="005229BB"/>
    <w:rsid w:val="00523CBC"/>
    <w:rsid w:val="005243D1"/>
    <w:rsid w:val="00526A15"/>
    <w:rsid w:val="005274B3"/>
    <w:rsid w:val="00527F8B"/>
    <w:rsid w:val="00530172"/>
    <w:rsid w:val="005301E0"/>
    <w:rsid w:val="0053025C"/>
    <w:rsid w:val="00530A68"/>
    <w:rsid w:val="00530D47"/>
    <w:rsid w:val="00530DDF"/>
    <w:rsid w:val="00531D3B"/>
    <w:rsid w:val="00532B17"/>
    <w:rsid w:val="00532E0F"/>
    <w:rsid w:val="00532F07"/>
    <w:rsid w:val="00533D48"/>
    <w:rsid w:val="00534B33"/>
    <w:rsid w:val="00534CD3"/>
    <w:rsid w:val="00534D74"/>
    <w:rsid w:val="00535366"/>
    <w:rsid w:val="00537336"/>
    <w:rsid w:val="00537749"/>
    <w:rsid w:val="00537874"/>
    <w:rsid w:val="00540744"/>
    <w:rsid w:val="00540766"/>
    <w:rsid w:val="00540C5B"/>
    <w:rsid w:val="00540FC3"/>
    <w:rsid w:val="005418F2"/>
    <w:rsid w:val="00541B1E"/>
    <w:rsid w:val="00541B3A"/>
    <w:rsid w:val="005422B9"/>
    <w:rsid w:val="00542C4D"/>
    <w:rsid w:val="005435FB"/>
    <w:rsid w:val="00543AE2"/>
    <w:rsid w:val="00543B20"/>
    <w:rsid w:val="00544964"/>
    <w:rsid w:val="00545D5B"/>
    <w:rsid w:val="00547569"/>
    <w:rsid w:val="00547E21"/>
    <w:rsid w:val="005500F0"/>
    <w:rsid w:val="00550CF0"/>
    <w:rsid w:val="005515F5"/>
    <w:rsid w:val="00551A07"/>
    <w:rsid w:val="00551AE2"/>
    <w:rsid w:val="00551D1D"/>
    <w:rsid w:val="005522EE"/>
    <w:rsid w:val="00552929"/>
    <w:rsid w:val="00552A77"/>
    <w:rsid w:val="00552B0F"/>
    <w:rsid w:val="00552CF6"/>
    <w:rsid w:val="0055317F"/>
    <w:rsid w:val="00553400"/>
    <w:rsid w:val="005541ED"/>
    <w:rsid w:val="00554955"/>
    <w:rsid w:val="00554D46"/>
    <w:rsid w:val="0055519B"/>
    <w:rsid w:val="00555FA4"/>
    <w:rsid w:val="00556DFC"/>
    <w:rsid w:val="00557417"/>
    <w:rsid w:val="00557BC7"/>
    <w:rsid w:val="00557EC7"/>
    <w:rsid w:val="00560AA9"/>
    <w:rsid w:val="00560E7B"/>
    <w:rsid w:val="00560EE2"/>
    <w:rsid w:val="00560F8B"/>
    <w:rsid w:val="00562FC9"/>
    <w:rsid w:val="00564257"/>
    <w:rsid w:val="00564524"/>
    <w:rsid w:val="005645FC"/>
    <w:rsid w:val="005648DC"/>
    <w:rsid w:val="00564C16"/>
    <w:rsid w:val="00565E7A"/>
    <w:rsid w:val="00566914"/>
    <w:rsid w:val="005670A9"/>
    <w:rsid w:val="005700D7"/>
    <w:rsid w:val="005709F4"/>
    <w:rsid w:val="00570C08"/>
    <w:rsid w:val="005724E5"/>
    <w:rsid w:val="00572800"/>
    <w:rsid w:val="00572F7F"/>
    <w:rsid w:val="00572FE8"/>
    <w:rsid w:val="00573061"/>
    <w:rsid w:val="005730BC"/>
    <w:rsid w:val="005731E6"/>
    <w:rsid w:val="00573349"/>
    <w:rsid w:val="00573D53"/>
    <w:rsid w:val="00573DE5"/>
    <w:rsid w:val="00573EFD"/>
    <w:rsid w:val="005743BE"/>
    <w:rsid w:val="00574819"/>
    <w:rsid w:val="005749A8"/>
    <w:rsid w:val="00574B4F"/>
    <w:rsid w:val="005765E3"/>
    <w:rsid w:val="005770FF"/>
    <w:rsid w:val="00577A9F"/>
    <w:rsid w:val="00580D62"/>
    <w:rsid w:val="00582157"/>
    <w:rsid w:val="005821F0"/>
    <w:rsid w:val="005827F0"/>
    <w:rsid w:val="005838D0"/>
    <w:rsid w:val="005840ED"/>
    <w:rsid w:val="005846DB"/>
    <w:rsid w:val="00584FCB"/>
    <w:rsid w:val="005851F2"/>
    <w:rsid w:val="005853A3"/>
    <w:rsid w:val="005867DA"/>
    <w:rsid w:val="00586EE8"/>
    <w:rsid w:val="005910A6"/>
    <w:rsid w:val="00591824"/>
    <w:rsid w:val="005919EC"/>
    <w:rsid w:val="00592552"/>
    <w:rsid w:val="00592F4C"/>
    <w:rsid w:val="00593CBE"/>
    <w:rsid w:val="00594490"/>
    <w:rsid w:val="00594673"/>
    <w:rsid w:val="0059496B"/>
    <w:rsid w:val="00594B75"/>
    <w:rsid w:val="00594DCA"/>
    <w:rsid w:val="005952DE"/>
    <w:rsid w:val="00596D49"/>
    <w:rsid w:val="00596EED"/>
    <w:rsid w:val="00597FDF"/>
    <w:rsid w:val="005A0112"/>
    <w:rsid w:val="005A0306"/>
    <w:rsid w:val="005A204B"/>
    <w:rsid w:val="005A2249"/>
    <w:rsid w:val="005A2655"/>
    <w:rsid w:val="005A3127"/>
    <w:rsid w:val="005A346C"/>
    <w:rsid w:val="005A3480"/>
    <w:rsid w:val="005A4CEA"/>
    <w:rsid w:val="005A567F"/>
    <w:rsid w:val="005A5826"/>
    <w:rsid w:val="005A5AE0"/>
    <w:rsid w:val="005A5B92"/>
    <w:rsid w:val="005A71C3"/>
    <w:rsid w:val="005A7259"/>
    <w:rsid w:val="005B01B8"/>
    <w:rsid w:val="005B025C"/>
    <w:rsid w:val="005B0BDC"/>
    <w:rsid w:val="005B0DF1"/>
    <w:rsid w:val="005B0E79"/>
    <w:rsid w:val="005B0FA9"/>
    <w:rsid w:val="005B19FF"/>
    <w:rsid w:val="005B1DFC"/>
    <w:rsid w:val="005B216A"/>
    <w:rsid w:val="005B2536"/>
    <w:rsid w:val="005B28AF"/>
    <w:rsid w:val="005B36C5"/>
    <w:rsid w:val="005B38A1"/>
    <w:rsid w:val="005B3D43"/>
    <w:rsid w:val="005B4707"/>
    <w:rsid w:val="005B53F3"/>
    <w:rsid w:val="005B5C99"/>
    <w:rsid w:val="005B60A0"/>
    <w:rsid w:val="005B74FC"/>
    <w:rsid w:val="005B75B0"/>
    <w:rsid w:val="005B7BF7"/>
    <w:rsid w:val="005B7EAA"/>
    <w:rsid w:val="005C066C"/>
    <w:rsid w:val="005C0778"/>
    <w:rsid w:val="005C1FC1"/>
    <w:rsid w:val="005C2529"/>
    <w:rsid w:val="005C32F3"/>
    <w:rsid w:val="005C3316"/>
    <w:rsid w:val="005C383C"/>
    <w:rsid w:val="005C3DC4"/>
    <w:rsid w:val="005C3EF7"/>
    <w:rsid w:val="005C4599"/>
    <w:rsid w:val="005C46D9"/>
    <w:rsid w:val="005C4CA1"/>
    <w:rsid w:val="005C526A"/>
    <w:rsid w:val="005C5CD4"/>
    <w:rsid w:val="005C60E7"/>
    <w:rsid w:val="005D0C58"/>
    <w:rsid w:val="005D1383"/>
    <w:rsid w:val="005D13FE"/>
    <w:rsid w:val="005D3477"/>
    <w:rsid w:val="005D38A7"/>
    <w:rsid w:val="005D3F7C"/>
    <w:rsid w:val="005D4598"/>
    <w:rsid w:val="005D5686"/>
    <w:rsid w:val="005D5E18"/>
    <w:rsid w:val="005D6550"/>
    <w:rsid w:val="005D7552"/>
    <w:rsid w:val="005E04B6"/>
    <w:rsid w:val="005E06B2"/>
    <w:rsid w:val="005E1A91"/>
    <w:rsid w:val="005E1DC2"/>
    <w:rsid w:val="005E27B8"/>
    <w:rsid w:val="005E2CF7"/>
    <w:rsid w:val="005E2D7A"/>
    <w:rsid w:val="005E50B5"/>
    <w:rsid w:val="005E5DC0"/>
    <w:rsid w:val="005E6AC0"/>
    <w:rsid w:val="005E7629"/>
    <w:rsid w:val="005E76B9"/>
    <w:rsid w:val="005F199C"/>
    <w:rsid w:val="005F199D"/>
    <w:rsid w:val="005F1BB0"/>
    <w:rsid w:val="005F1E7C"/>
    <w:rsid w:val="005F2D12"/>
    <w:rsid w:val="005F358F"/>
    <w:rsid w:val="005F3E05"/>
    <w:rsid w:val="005F3F22"/>
    <w:rsid w:val="005F5E0C"/>
    <w:rsid w:val="00600165"/>
    <w:rsid w:val="00600C91"/>
    <w:rsid w:val="0060157F"/>
    <w:rsid w:val="00601E6C"/>
    <w:rsid w:val="00602B6A"/>
    <w:rsid w:val="00602CA7"/>
    <w:rsid w:val="00602EBF"/>
    <w:rsid w:val="006036D5"/>
    <w:rsid w:val="00603C90"/>
    <w:rsid w:val="0060445B"/>
    <w:rsid w:val="006047B7"/>
    <w:rsid w:val="00604C83"/>
    <w:rsid w:val="00605DCD"/>
    <w:rsid w:val="00606A72"/>
    <w:rsid w:val="00610F4C"/>
    <w:rsid w:val="00611689"/>
    <w:rsid w:val="00611827"/>
    <w:rsid w:val="006119C5"/>
    <w:rsid w:val="006119E6"/>
    <w:rsid w:val="00611C64"/>
    <w:rsid w:val="0061208D"/>
    <w:rsid w:val="00612973"/>
    <w:rsid w:val="006134D4"/>
    <w:rsid w:val="00614205"/>
    <w:rsid w:val="00615038"/>
    <w:rsid w:val="00615A17"/>
    <w:rsid w:val="0061618D"/>
    <w:rsid w:val="00616F39"/>
    <w:rsid w:val="0061798D"/>
    <w:rsid w:val="00617C97"/>
    <w:rsid w:val="00620062"/>
    <w:rsid w:val="00620141"/>
    <w:rsid w:val="00620287"/>
    <w:rsid w:val="00620311"/>
    <w:rsid w:val="006218CE"/>
    <w:rsid w:val="00621BB5"/>
    <w:rsid w:val="00622191"/>
    <w:rsid w:val="0062236B"/>
    <w:rsid w:val="00622E4E"/>
    <w:rsid w:val="0062329F"/>
    <w:rsid w:val="006249AE"/>
    <w:rsid w:val="00624BAC"/>
    <w:rsid w:val="00624DDA"/>
    <w:rsid w:val="00624F97"/>
    <w:rsid w:val="00625644"/>
    <w:rsid w:val="0062574F"/>
    <w:rsid w:val="006269DB"/>
    <w:rsid w:val="006304EC"/>
    <w:rsid w:val="006318B5"/>
    <w:rsid w:val="00631DC0"/>
    <w:rsid w:val="006321EB"/>
    <w:rsid w:val="006322F1"/>
    <w:rsid w:val="00632E7C"/>
    <w:rsid w:val="00632FDC"/>
    <w:rsid w:val="00633E00"/>
    <w:rsid w:val="00634703"/>
    <w:rsid w:val="00634AAE"/>
    <w:rsid w:val="00635CEA"/>
    <w:rsid w:val="00637510"/>
    <w:rsid w:val="00637BC9"/>
    <w:rsid w:val="00640271"/>
    <w:rsid w:val="00640379"/>
    <w:rsid w:val="006405B8"/>
    <w:rsid w:val="00640661"/>
    <w:rsid w:val="00640E88"/>
    <w:rsid w:val="0064195A"/>
    <w:rsid w:val="00642507"/>
    <w:rsid w:val="00642636"/>
    <w:rsid w:val="006434B8"/>
    <w:rsid w:val="00643829"/>
    <w:rsid w:val="00644515"/>
    <w:rsid w:val="00644A14"/>
    <w:rsid w:val="00644C51"/>
    <w:rsid w:val="00646D52"/>
    <w:rsid w:val="00646E72"/>
    <w:rsid w:val="00647093"/>
    <w:rsid w:val="006479DA"/>
    <w:rsid w:val="0065036E"/>
    <w:rsid w:val="00650647"/>
    <w:rsid w:val="00650C97"/>
    <w:rsid w:val="006518AF"/>
    <w:rsid w:val="00651B20"/>
    <w:rsid w:val="006522BF"/>
    <w:rsid w:val="006524A0"/>
    <w:rsid w:val="00652B24"/>
    <w:rsid w:val="00652FF8"/>
    <w:rsid w:val="00653F24"/>
    <w:rsid w:val="006543CA"/>
    <w:rsid w:val="0065524F"/>
    <w:rsid w:val="0065526A"/>
    <w:rsid w:val="00656239"/>
    <w:rsid w:val="0065629F"/>
    <w:rsid w:val="0065678A"/>
    <w:rsid w:val="006576D7"/>
    <w:rsid w:val="00661527"/>
    <w:rsid w:val="006616B0"/>
    <w:rsid w:val="0066266B"/>
    <w:rsid w:val="00662B4E"/>
    <w:rsid w:val="006630A6"/>
    <w:rsid w:val="0066318E"/>
    <w:rsid w:val="0066395D"/>
    <w:rsid w:val="00663D01"/>
    <w:rsid w:val="00663F47"/>
    <w:rsid w:val="006659C6"/>
    <w:rsid w:val="006659EE"/>
    <w:rsid w:val="00665B27"/>
    <w:rsid w:val="00666C4B"/>
    <w:rsid w:val="00671AF0"/>
    <w:rsid w:val="00672663"/>
    <w:rsid w:val="006726AA"/>
    <w:rsid w:val="0067355D"/>
    <w:rsid w:val="006737AE"/>
    <w:rsid w:val="00673C72"/>
    <w:rsid w:val="00674015"/>
    <w:rsid w:val="006752AD"/>
    <w:rsid w:val="006768F1"/>
    <w:rsid w:val="0067767C"/>
    <w:rsid w:val="00677BFE"/>
    <w:rsid w:val="0068042C"/>
    <w:rsid w:val="00681939"/>
    <w:rsid w:val="00681F1B"/>
    <w:rsid w:val="006828EB"/>
    <w:rsid w:val="00682ED8"/>
    <w:rsid w:val="00683993"/>
    <w:rsid w:val="00683F86"/>
    <w:rsid w:val="0068505F"/>
    <w:rsid w:val="0068678E"/>
    <w:rsid w:val="00686B93"/>
    <w:rsid w:val="00687668"/>
    <w:rsid w:val="0068774D"/>
    <w:rsid w:val="00690869"/>
    <w:rsid w:val="006911C7"/>
    <w:rsid w:val="006912FF"/>
    <w:rsid w:val="00691FB9"/>
    <w:rsid w:val="00692800"/>
    <w:rsid w:val="00693269"/>
    <w:rsid w:val="006933BB"/>
    <w:rsid w:val="0069398C"/>
    <w:rsid w:val="00694036"/>
    <w:rsid w:val="00695125"/>
    <w:rsid w:val="0069540B"/>
    <w:rsid w:val="00695710"/>
    <w:rsid w:val="0069589E"/>
    <w:rsid w:val="00695B2F"/>
    <w:rsid w:val="00696089"/>
    <w:rsid w:val="0069652E"/>
    <w:rsid w:val="006979BC"/>
    <w:rsid w:val="00697DCC"/>
    <w:rsid w:val="00697E81"/>
    <w:rsid w:val="006A06F1"/>
    <w:rsid w:val="006A17DE"/>
    <w:rsid w:val="006A1A3A"/>
    <w:rsid w:val="006A2485"/>
    <w:rsid w:val="006A3885"/>
    <w:rsid w:val="006A3B79"/>
    <w:rsid w:val="006A3FCC"/>
    <w:rsid w:val="006A4017"/>
    <w:rsid w:val="006A46C4"/>
    <w:rsid w:val="006A486D"/>
    <w:rsid w:val="006A4F6B"/>
    <w:rsid w:val="006A5126"/>
    <w:rsid w:val="006A642B"/>
    <w:rsid w:val="006A6A07"/>
    <w:rsid w:val="006A6FD6"/>
    <w:rsid w:val="006A7522"/>
    <w:rsid w:val="006A7E4E"/>
    <w:rsid w:val="006B08B8"/>
    <w:rsid w:val="006B0BF7"/>
    <w:rsid w:val="006B27FB"/>
    <w:rsid w:val="006B2EE9"/>
    <w:rsid w:val="006B3F92"/>
    <w:rsid w:val="006B422C"/>
    <w:rsid w:val="006B4DFF"/>
    <w:rsid w:val="006B4FD2"/>
    <w:rsid w:val="006B502A"/>
    <w:rsid w:val="006B511F"/>
    <w:rsid w:val="006B6153"/>
    <w:rsid w:val="006B63A3"/>
    <w:rsid w:val="006B6651"/>
    <w:rsid w:val="006B7207"/>
    <w:rsid w:val="006B7821"/>
    <w:rsid w:val="006C0585"/>
    <w:rsid w:val="006C0AFE"/>
    <w:rsid w:val="006C14C4"/>
    <w:rsid w:val="006C2FBF"/>
    <w:rsid w:val="006C334A"/>
    <w:rsid w:val="006C3AD3"/>
    <w:rsid w:val="006C3D94"/>
    <w:rsid w:val="006C3EAA"/>
    <w:rsid w:val="006C488A"/>
    <w:rsid w:val="006C4D50"/>
    <w:rsid w:val="006C5836"/>
    <w:rsid w:val="006C58C7"/>
    <w:rsid w:val="006C6937"/>
    <w:rsid w:val="006C6E62"/>
    <w:rsid w:val="006C771E"/>
    <w:rsid w:val="006C7BCE"/>
    <w:rsid w:val="006D0078"/>
    <w:rsid w:val="006D0545"/>
    <w:rsid w:val="006D085D"/>
    <w:rsid w:val="006D0F41"/>
    <w:rsid w:val="006D0FAB"/>
    <w:rsid w:val="006D2247"/>
    <w:rsid w:val="006D22A4"/>
    <w:rsid w:val="006D2FAB"/>
    <w:rsid w:val="006D32B1"/>
    <w:rsid w:val="006D3968"/>
    <w:rsid w:val="006D44F1"/>
    <w:rsid w:val="006E0B94"/>
    <w:rsid w:val="006E1385"/>
    <w:rsid w:val="006E1895"/>
    <w:rsid w:val="006E1D86"/>
    <w:rsid w:val="006E303C"/>
    <w:rsid w:val="006E306E"/>
    <w:rsid w:val="006E32AC"/>
    <w:rsid w:val="006E4258"/>
    <w:rsid w:val="006E5907"/>
    <w:rsid w:val="006E6AA5"/>
    <w:rsid w:val="006E7824"/>
    <w:rsid w:val="006E7FF6"/>
    <w:rsid w:val="006F0CB5"/>
    <w:rsid w:val="006F1870"/>
    <w:rsid w:val="006F1BD4"/>
    <w:rsid w:val="006F2091"/>
    <w:rsid w:val="006F209D"/>
    <w:rsid w:val="006F274D"/>
    <w:rsid w:val="006F2811"/>
    <w:rsid w:val="006F2B98"/>
    <w:rsid w:val="006F2E44"/>
    <w:rsid w:val="006F2E57"/>
    <w:rsid w:val="006F30F9"/>
    <w:rsid w:val="006F3CDB"/>
    <w:rsid w:val="006F457C"/>
    <w:rsid w:val="006F4D28"/>
    <w:rsid w:val="006F5769"/>
    <w:rsid w:val="006F739C"/>
    <w:rsid w:val="006F73DD"/>
    <w:rsid w:val="006F784C"/>
    <w:rsid w:val="006F7A5D"/>
    <w:rsid w:val="00700079"/>
    <w:rsid w:val="00700A4D"/>
    <w:rsid w:val="0070203B"/>
    <w:rsid w:val="00702539"/>
    <w:rsid w:val="00702DA6"/>
    <w:rsid w:val="00702F77"/>
    <w:rsid w:val="00703547"/>
    <w:rsid w:val="00703573"/>
    <w:rsid w:val="007036B9"/>
    <w:rsid w:val="007037C9"/>
    <w:rsid w:val="00704A57"/>
    <w:rsid w:val="00704BE7"/>
    <w:rsid w:val="0070522D"/>
    <w:rsid w:val="0070535C"/>
    <w:rsid w:val="00705426"/>
    <w:rsid w:val="00705C6C"/>
    <w:rsid w:val="00705FE8"/>
    <w:rsid w:val="00706F56"/>
    <w:rsid w:val="0070774C"/>
    <w:rsid w:val="00707905"/>
    <w:rsid w:val="00710152"/>
    <w:rsid w:val="00710382"/>
    <w:rsid w:val="007107B0"/>
    <w:rsid w:val="0071093C"/>
    <w:rsid w:val="00710F4A"/>
    <w:rsid w:val="00711386"/>
    <w:rsid w:val="0071207C"/>
    <w:rsid w:val="007121D7"/>
    <w:rsid w:val="00712371"/>
    <w:rsid w:val="00712AB9"/>
    <w:rsid w:val="0071367F"/>
    <w:rsid w:val="00713DCD"/>
    <w:rsid w:val="007141E2"/>
    <w:rsid w:val="007147CE"/>
    <w:rsid w:val="00714DD4"/>
    <w:rsid w:val="007156C9"/>
    <w:rsid w:val="00715AAF"/>
    <w:rsid w:val="007173CE"/>
    <w:rsid w:val="0071773D"/>
    <w:rsid w:val="00720577"/>
    <w:rsid w:val="00720965"/>
    <w:rsid w:val="00720DB3"/>
    <w:rsid w:val="00721FEC"/>
    <w:rsid w:val="00722006"/>
    <w:rsid w:val="007220EE"/>
    <w:rsid w:val="0072308E"/>
    <w:rsid w:val="007230DF"/>
    <w:rsid w:val="0072311D"/>
    <w:rsid w:val="00724A90"/>
    <w:rsid w:val="00725523"/>
    <w:rsid w:val="007258B5"/>
    <w:rsid w:val="00725B2B"/>
    <w:rsid w:val="00725D9C"/>
    <w:rsid w:val="0072621F"/>
    <w:rsid w:val="00727BAE"/>
    <w:rsid w:val="007300FE"/>
    <w:rsid w:val="00731595"/>
    <w:rsid w:val="007315C6"/>
    <w:rsid w:val="00731790"/>
    <w:rsid w:val="00731F70"/>
    <w:rsid w:val="00733119"/>
    <w:rsid w:val="00733161"/>
    <w:rsid w:val="00734624"/>
    <w:rsid w:val="00734677"/>
    <w:rsid w:val="00735CE9"/>
    <w:rsid w:val="00736FE0"/>
    <w:rsid w:val="00737365"/>
    <w:rsid w:val="00737AAE"/>
    <w:rsid w:val="00737B30"/>
    <w:rsid w:val="00737DEE"/>
    <w:rsid w:val="00741467"/>
    <w:rsid w:val="00742C89"/>
    <w:rsid w:val="00743075"/>
    <w:rsid w:val="007430E2"/>
    <w:rsid w:val="00743820"/>
    <w:rsid w:val="00743F12"/>
    <w:rsid w:val="0074413D"/>
    <w:rsid w:val="00744A25"/>
    <w:rsid w:val="007452F8"/>
    <w:rsid w:val="0074543C"/>
    <w:rsid w:val="00745A34"/>
    <w:rsid w:val="007461C7"/>
    <w:rsid w:val="0074664D"/>
    <w:rsid w:val="00746870"/>
    <w:rsid w:val="007473C0"/>
    <w:rsid w:val="007500EE"/>
    <w:rsid w:val="0075031D"/>
    <w:rsid w:val="0075039A"/>
    <w:rsid w:val="0075102F"/>
    <w:rsid w:val="00751E84"/>
    <w:rsid w:val="007537F2"/>
    <w:rsid w:val="00753EFA"/>
    <w:rsid w:val="007540F7"/>
    <w:rsid w:val="00754659"/>
    <w:rsid w:val="007546F2"/>
    <w:rsid w:val="007579A9"/>
    <w:rsid w:val="007600BC"/>
    <w:rsid w:val="00760838"/>
    <w:rsid w:val="00760848"/>
    <w:rsid w:val="00760BAD"/>
    <w:rsid w:val="00760E36"/>
    <w:rsid w:val="00761049"/>
    <w:rsid w:val="0076107D"/>
    <w:rsid w:val="007613DD"/>
    <w:rsid w:val="00761602"/>
    <w:rsid w:val="00761CD2"/>
    <w:rsid w:val="007631F8"/>
    <w:rsid w:val="00763439"/>
    <w:rsid w:val="0076376C"/>
    <w:rsid w:val="00763F7C"/>
    <w:rsid w:val="00764319"/>
    <w:rsid w:val="00765834"/>
    <w:rsid w:val="0076596D"/>
    <w:rsid w:val="00765BE6"/>
    <w:rsid w:val="00766B18"/>
    <w:rsid w:val="00766BAD"/>
    <w:rsid w:val="00770FC4"/>
    <w:rsid w:val="00772089"/>
    <w:rsid w:val="00772F84"/>
    <w:rsid w:val="00773274"/>
    <w:rsid w:val="007741E3"/>
    <w:rsid w:val="00774811"/>
    <w:rsid w:val="007748C2"/>
    <w:rsid w:val="00774F34"/>
    <w:rsid w:val="00774F94"/>
    <w:rsid w:val="00775A70"/>
    <w:rsid w:val="00775C36"/>
    <w:rsid w:val="00775E81"/>
    <w:rsid w:val="00776A7D"/>
    <w:rsid w:val="00776DB4"/>
    <w:rsid w:val="00777DF9"/>
    <w:rsid w:val="00777F8E"/>
    <w:rsid w:val="007805EB"/>
    <w:rsid w:val="00780696"/>
    <w:rsid w:val="00780714"/>
    <w:rsid w:val="0078247B"/>
    <w:rsid w:val="007826E6"/>
    <w:rsid w:val="00782D71"/>
    <w:rsid w:val="00783A3B"/>
    <w:rsid w:val="00784872"/>
    <w:rsid w:val="0078556B"/>
    <w:rsid w:val="00786277"/>
    <w:rsid w:val="00786DA0"/>
    <w:rsid w:val="0078794A"/>
    <w:rsid w:val="00790A94"/>
    <w:rsid w:val="007912B0"/>
    <w:rsid w:val="0079141A"/>
    <w:rsid w:val="00791B9A"/>
    <w:rsid w:val="007937D1"/>
    <w:rsid w:val="007939A8"/>
    <w:rsid w:val="007939E2"/>
    <w:rsid w:val="00795123"/>
    <w:rsid w:val="0079594E"/>
    <w:rsid w:val="00795B4B"/>
    <w:rsid w:val="007965AD"/>
    <w:rsid w:val="007A0A31"/>
    <w:rsid w:val="007A0AE1"/>
    <w:rsid w:val="007A15D5"/>
    <w:rsid w:val="007A1611"/>
    <w:rsid w:val="007A16D0"/>
    <w:rsid w:val="007A1803"/>
    <w:rsid w:val="007A18FE"/>
    <w:rsid w:val="007A1B25"/>
    <w:rsid w:val="007A1DED"/>
    <w:rsid w:val="007A378D"/>
    <w:rsid w:val="007A403E"/>
    <w:rsid w:val="007A4B52"/>
    <w:rsid w:val="007A4C79"/>
    <w:rsid w:val="007A4CE7"/>
    <w:rsid w:val="007A648D"/>
    <w:rsid w:val="007A668C"/>
    <w:rsid w:val="007A69D3"/>
    <w:rsid w:val="007A78AC"/>
    <w:rsid w:val="007A7EC6"/>
    <w:rsid w:val="007B1000"/>
    <w:rsid w:val="007B28F1"/>
    <w:rsid w:val="007B2C57"/>
    <w:rsid w:val="007B2DFC"/>
    <w:rsid w:val="007B2EDA"/>
    <w:rsid w:val="007B3098"/>
    <w:rsid w:val="007B4E9E"/>
    <w:rsid w:val="007B507B"/>
    <w:rsid w:val="007B6047"/>
    <w:rsid w:val="007B624A"/>
    <w:rsid w:val="007B62B6"/>
    <w:rsid w:val="007B6CA3"/>
    <w:rsid w:val="007B776B"/>
    <w:rsid w:val="007C024A"/>
    <w:rsid w:val="007C0DF4"/>
    <w:rsid w:val="007C113C"/>
    <w:rsid w:val="007C160F"/>
    <w:rsid w:val="007C1FFC"/>
    <w:rsid w:val="007C20F6"/>
    <w:rsid w:val="007C217C"/>
    <w:rsid w:val="007C2B9D"/>
    <w:rsid w:val="007C3C41"/>
    <w:rsid w:val="007C4260"/>
    <w:rsid w:val="007C5F3B"/>
    <w:rsid w:val="007C6746"/>
    <w:rsid w:val="007C6CC2"/>
    <w:rsid w:val="007C6D93"/>
    <w:rsid w:val="007C7715"/>
    <w:rsid w:val="007C779F"/>
    <w:rsid w:val="007D135C"/>
    <w:rsid w:val="007D20A7"/>
    <w:rsid w:val="007D2400"/>
    <w:rsid w:val="007D2DED"/>
    <w:rsid w:val="007D37FD"/>
    <w:rsid w:val="007D426E"/>
    <w:rsid w:val="007D463B"/>
    <w:rsid w:val="007D4862"/>
    <w:rsid w:val="007D4DC4"/>
    <w:rsid w:val="007D5132"/>
    <w:rsid w:val="007D5E04"/>
    <w:rsid w:val="007D69F6"/>
    <w:rsid w:val="007D79A8"/>
    <w:rsid w:val="007D7C19"/>
    <w:rsid w:val="007E037F"/>
    <w:rsid w:val="007E05F9"/>
    <w:rsid w:val="007E185C"/>
    <w:rsid w:val="007E18AE"/>
    <w:rsid w:val="007E1D41"/>
    <w:rsid w:val="007E1F02"/>
    <w:rsid w:val="007E257F"/>
    <w:rsid w:val="007E2BE2"/>
    <w:rsid w:val="007E2CF5"/>
    <w:rsid w:val="007E2EEE"/>
    <w:rsid w:val="007E4485"/>
    <w:rsid w:val="007E5404"/>
    <w:rsid w:val="007E7AFC"/>
    <w:rsid w:val="007E7DB9"/>
    <w:rsid w:val="007F1FB0"/>
    <w:rsid w:val="007F24F3"/>
    <w:rsid w:val="007F32A9"/>
    <w:rsid w:val="007F3342"/>
    <w:rsid w:val="007F34C4"/>
    <w:rsid w:val="007F358B"/>
    <w:rsid w:val="007F370F"/>
    <w:rsid w:val="007F391F"/>
    <w:rsid w:val="007F394A"/>
    <w:rsid w:val="007F4302"/>
    <w:rsid w:val="007F4431"/>
    <w:rsid w:val="007F44E0"/>
    <w:rsid w:val="007F5021"/>
    <w:rsid w:val="007F516E"/>
    <w:rsid w:val="007F5E93"/>
    <w:rsid w:val="007F5EEE"/>
    <w:rsid w:val="007F6FB5"/>
    <w:rsid w:val="008007D6"/>
    <w:rsid w:val="00801936"/>
    <w:rsid w:val="00802CEF"/>
    <w:rsid w:val="008031CC"/>
    <w:rsid w:val="00803620"/>
    <w:rsid w:val="00803664"/>
    <w:rsid w:val="0080383F"/>
    <w:rsid w:val="008038D9"/>
    <w:rsid w:val="00804CBE"/>
    <w:rsid w:val="00805045"/>
    <w:rsid w:val="008072BF"/>
    <w:rsid w:val="0080771F"/>
    <w:rsid w:val="00807E4F"/>
    <w:rsid w:val="0081136D"/>
    <w:rsid w:val="00811A0C"/>
    <w:rsid w:val="00811BA9"/>
    <w:rsid w:val="0081261A"/>
    <w:rsid w:val="00813998"/>
    <w:rsid w:val="00814537"/>
    <w:rsid w:val="0081468E"/>
    <w:rsid w:val="008146F0"/>
    <w:rsid w:val="00814886"/>
    <w:rsid w:val="008148E6"/>
    <w:rsid w:val="00814D76"/>
    <w:rsid w:val="00815B42"/>
    <w:rsid w:val="00816200"/>
    <w:rsid w:val="008166AA"/>
    <w:rsid w:val="00817329"/>
    <w:rsid w:val="0081770B"/>
    <w:rsid w:val="00817AB1"/>
    <w:rsid w:val="008201F6"/>
    <w:rsid w:val="008202D3"/>
    <w:rsid w:val="00820B47"/>
    <w:rsid w:val="0082192D"/>
    <w:rsid w:val="0082212E"/>
    <w:rsid w:val="008233A3"/>
    <w:rsid w:val="0082607C"/>
    <w:rsid w:val="00826B9E"/>
    <w:rsid w:val="00826E38"/>
    <w:rsid w:val="00826F26"/>
    <w:rsid w:val="0082714F"/>
    <w:rsid w:val="008274BC"/>
    <w:rsid w:val="00827587"/>
    <w:rsid w:val="00827B32"/>
    <w:rsid w:val="008301EC"/>
    <w:rsid w:val="00830E71"/>
    <w:rsid w:val="00831E10"/>
    <w:rsid w:val="0083282A"/>
    <w:rsid w:val="00833B36"/>
    <w:rsid w:val="00834D2C"/>
    <w:rsid w:val="00834EA8"/>
    <w:rsid w:val="00834FFF"/>
    <w:rsid w:val="008351FD"/>
    <w:rsid w:val="0083520C"/>
    <w:rsid w:val="00836BD0"/>
    <w:rsid w:val="00836FFD"/>
    <w:rsid w:val="00837BEF"/>
    <w:rsid w:val="00837C86"/>
    <w:rsid w:val="00840040"/>
    <w:rsid w:val="00840600"/>
    <w:rsid w:val="00840918"/>
    <w:rsid w:val="0084141E"/>
    <w:rsid w:val="008418C7"/>
    <w:rsid w:val="00841C2D"/>
    <w:rsid w:val="008425D6"/>
    <w:rsid w:val="00843D16"/>
    <w:rsid w:val="00844080"/>
    <w:rsid w:val="008445E8"/>
    <w:rsid w:val="00844683"/>
    <w:rsid w:val="00844A9D"/>
    <w:rsid w:val="00844B8C"/>
    <w:rsid w:val="00844E69"/>
    <w:rsid w:val="008450B8"/>
    <w:rsid w:val="00847289"/>
    <w:rsid w:val="008474F0"/>
    <w:rsid w:val="00850920"/>
    <w:rsid w:val="00850BEB"/>
    <w:rsid w:val="00850D4E"/>
    <w:rsid w:val="008518F4"/>
    <w:rsid w:val="00851BDA"/>
    <w:rsid w:val="00852436"/>
    <w:rsid w:val="00852B36"/>
    <w:rsid w:val="00852F09"/>
    <w:rsid w:val="00853540"/>
    <w:rsid w:val="00854AC5"/>
    <w:rsid w:val="00854B85"/>
    <w:rsid w:val="00855BB0"/>
    <w:rsid w:val="00856405"/>
    <w:rsid w:val="00856EB8"/>
    <w:rsid w:val="008604A1"/>
    <w:rsid w:val="0086079F"/>
    <w:rsid w:val="00862C87"/>
    <w:rsid w:val="00862E9B"/>
    <w:rsid w:val="0086349A"/>
    <w:rsid w:val="00864C03"/>
    <w:rsid w:val="00864E18"/>
    <w:rsid w:val="008652F2"/>
    <w:rsid w:val="00865EFE"/>
    <w:rsid w:val="00866270"/>
    <w:rsid w:val="00866456"/>
    <w:rsid w:val="00866BA9"/>
    <w:rsid w:val="00866D32"/>
    <w:rsid w:val="00866F50"/>
    <w:rsid w:val="00867587"/>
    <w:rsid w:val="0087070E"/>
    <w:rsid w:val="00870719"/>
    <w:rsid w:val="00870B83"/>
    <w:rsid w:val="00871E78"/>
    <w:rsid w:val="00871FC0"/>
    <w:rsid w:val="00872534"/>
    <w:rsid w:val="008727E3"/>
    <w:rsid w:val="00880CF6"/>
    <w:rsid w:val="00880D30"/>
    <w:rsid w:val="0088107F"/>
    <w:rsid w:val="008811D2"/>
    <w:rsid w:val="00881D70"/>
    <w:rsid w:val="00882299"/>
    <w:rsid w:val="00882A06"/>
    <w:rsid w:val="00882DE2"/>
    <w:rsid w:val="008833E4"/>
    <w:rsid w:val="008838A0"/>
    <w:rsid w:val="00883D9B"/>
    <w:rsid w:val="008840D0"/>
    <w:rsid w:val="008844E5"/>
    <w:rsid w:val="00884CF1"/>
    <w:rsid w:val="00885505"/>
    <w:rsid w:val="00886B46"/>
    <w:rsid w:val="00887211"/>
    <w:rsid w:val="0088778D"/>
    <w:rsid w:val="008879F2"/>
    <w:rsid w:val="00890019"/>
    <w:rsid w:val="008903AB"/>
    <w:rsid w:val="00890607"/>
    <w:rsid w:val="00890610"/>
    <w:rsid w:val="00890CE0"/>
    <w:rsid w:val="00890E20"/>
    <w:rsid w:val="00891781"/>
    <w:rsid w:val="00892AB5"/>
    <w:rsid w:val="00895341"/>
    <w:rsid w:val="0089553B"/>
    <w:rsid w:val="00896442"/>
    <w:rsid w:val="0089714A"/>
    <w:rsid w:val="008973D9"/>
    <w:rsid w:val="008A064A"/>
    <w:rsid w:val="008A092B"/>
    <w:rsid w:val="008A15E0"/>
    <w:rsid w:val="008A28E5"/>
    <w:rsid w:val="008A2996"/>
    <w:rsid w:val="008A2A3B"/>
    <w:rsid w:val="008A2D1D"/>
    <w:rsid w:val="008A3A61"/>
    <w:rsid w:val="008A50AA"/>
    <w:rsid w:val="008A54C9"/>
    <w:rsid w:val="008A5B63"/>
    <w:rsid w:val="008A5B91"/>
    <w:rsid w:val="008A5E46"/>
    <w:rsid w:val="008A64A3"/>
    <w:rsid w:val="008A7461"/>
    <w:rsid w:val="008A7570"/>
    <w:rsid w:val="008A768E"/>
    <w:rsid w:val="008A7E7A"/>
    <w:rsid w:val="008A7E80"/>
    <w:rsid w:val="008B0BB1"/>
    <w:rsid w:val="008B0DF5"/>
    <w:rsid w:val="008B20F9"/>
    <w:rsid w:val="008B25E3"/>
    <w:rsid w:val="008B26B0"/>
    <w:rsid w:val="008B2BEE"/>
    <w:rsid w:val="008B2E20"/>
    <w:rsid w:val="008B391D"/>
    <w:rsid w:val="008B506B"/>
    <w:rsid w:val="008B5747"/>
    <w:rsid w:val="008B5927"/>
    <w:rsid w:val="008B59DD"/>
    <w:rsid w:val="008B749D"/>
    <w:rsid w:val="008B7B0E"/>
    <w:rsid w:val="008B7F60"/>
    <w:rsid w:val="008C0FBF"/>
    <w:rsid w:val="008C1708"/>
    <w:rsid w:val="008C1A30"/>
    <w:rsid w:val="008C1B65"/>
    <w:rsid w:val="008C210E"/>
    <w:rsid w:val="008C28F3"/>
    <w:rsid w:val="008C52D5"/>
    <w:rsid w:val="008C5FA2"/>
    <w:rsid w:val="008C613B"/>
    <w:rsid w:val="008C7838"/>
    <w:rsid w:val="008C7C57"/>
    <w:rsid w:val="008D1194"/>
    <w:rsid w:val="008D1841"/>
    <w:rsid w:val="008D20C3"/>
    <w:rsid w:val="008D3258"/>
    <w:rsid w:val="008D3D22"/>
    <w:rsid w:val="008D44DE"/>
    <w:rsid w:val="008D4656"/>
    <w:rsid w:val="008D5694"/>
    <w:rsid w:val="008D5CBD"/>
    <w:rsid w:val="008D5DF7"/>
    <w:rsid w:val="008D7CDE"/>
    <w:rsid w:val="008E01BC"/>
    <w:rsid w:val="008E04AB"/>
    <w:rsid w:val="008E15DE"/>
    <w:rsid w:val="008E23DF"/>
    <w:rsid w:val="008E2D15"/>
    <w:rsid w:val="008E475A"/>
    <w:rsid w:val="008E48CD"/>
    <w:rsid w:val="008E4ED1"/>
    <w:rsid w:val="008E5CE0"/>
    <w:rsid w:val="008E661C"/>
    <w:rsid w:val="008E67C6"/>
    <w:rsid w:val="008E792C"/>
    <w:rsid w:val="008F0F70"/>
    <w:rsid w:val="008F16DE"/>
    <w:rsid w:val="008F1E57"/>
    <w:rsid w:val="008F1FF7"/>
    <w:rsid w:val="008F2614"/>
    <w:rsid w:val="008F2CBD"/>
    <w:rsid w:val="008F3EAB"/>
    <w:rsid w:val="008F43A6"/>
    <w:rsid w:val="008F4B4F"/>
    <w:rsid w:val="008F5360"/>
    <w:rsid w:val="008F5ACC"/>
    <w:rsid w:val="008F690E"/>
    <w:rsid w:val="008F6F84"/>
    <w:rsid w:val="008F7E99"/>
    <w:rsid w:val="00900B10"/>
    <w:rsid w:val="0090213C"/>
    <w:rsid w:val="0090285B"/>
    <w:rsid w:val="00902BC1"/>
    <w:rsid w:val="009031E4"/>
    <w:rsid w:val="0090333D"/>
    <w:rsid w:val="009046DD"/>
    <w:rsid w:val="00904769"/>
    <w:rsid w:val="009048E8"/>
    <w:rsid w:val="00905EFC"/>
    <w:rsid w:val="009060B5"/>
    <w:rsid w:val="009063E1"/>
    <w:rsid w:val="00906E94"/>
    <w:rsid w:val="00907258"/>
    <w:rsid w:val="0090775F"/>
    <w:rsid w:val="00907859"/>
    <w:rsid w:val="00907CF4"/>
    <w:rsid w:val="00907F1F"/>
    <w:rsid w:val="00907FF4"/>
    <w:rsid w:val="009109E1"/>
    <w:rsid w:val="00910D56"/>
    <w:rsid w:val="0091143B"/>
    <w:rsid w:val="00911467"/>
    <w:rsid w:val="00911A7F"/>
    <w:rsid w:val="00912744"/>
    <w:rsid w:val="0091291A"/>
    <w:rsid w:val="009131ED"/>
    <w:rsid w:val="0091392C"/>
    <w:rsid w:val="00913A10"/>
    <w:rsid w:val="009141CC"/>
    <w:rsid w:val="009155D6"/>
    <w:rsid w:val="00915DCF"/>
    <w:rsid w:val="00916922"/>
    <w:rsid w:val="00916A29"/>
    <w:rsid w:val="00916B38"/>
    <w:rsid w:val="00916B58"/>
    <w:rsid w:val="009171F7"/>
    <w:rsid w:val="009201D4"/>
    <w:rsid w:val="009225CA"/>
    <w:rsid w:val="00922967"/>
    <w:rsid w:val="00922E1F"/>
    <w:rsid w:val="009235D8"/>
    <w:rsid w:val="00923620"/>
    <w:rsid w:val="00924792"/>
    <w:rsid w:val="009249A3"/>
    <w:rsid w:val="00924C07"/>
    <w:rsid w:val="00924C11"/>
    <w:rsid w:val="00924DDF"/>
    <w:rsid w:val="00925C49"/>
    <w:rsid w:val="00925CBD"/>
    <w:rsid w:val="00925ECD"/>
    <w:rsid w:val="00926230"/>
    <w:rsid w:val="00926881"/>
    <w:rsid w:val="00930A12"/>
    <w:rsid w:val="00930F7F"/>
    <w:rsid w:val="00931A5B"/>
    <w:rsid w:val="009326E4"/>
    <w:rsid w:val="009327A3"/>
    <w:rsid w:val="00932CB4"/>
    <w:rsid w:val="009340DC"/>
    <w:rsid w:val="009349F2"/>
    <w:rsid w:val="0093525F"/>
    <w:rsid w:val="0093535F"/>
    <w:rsid w:val="00935E04"/>
    <w:rsid w:val="0093619C"/>
    <w:rsid w:val="00936639"/>
    <w:rsid w:val="00936A82"/>
    <w:rsid w:val="00936B02"/>
    <w:rsid w:val="00936ED1"/>
    <w:rsid w:val="0093760C"/>
    <w:rsid w:val="009378B5"/>
    <w:rsid w:val="0094184F"/>
    <w:rsid w:val="00941F1E"/>
    <w:rsid w:val="0094250C"/>
    <w:rsid w:val="009427F5"/>
    <w:rsid w:val="009428AD"/>
    <w:rsid w:val="00943B0E"/>
    <w:rsid w:val="00943B80"/>
    <w:rsid w:val="00943BF3"/>
    <w:rsid w:val="0094464C"/>
    <w:rsid w:val="00944931"/>
    <w:rsid w:val="009452A8"/>
    <w:rsid w:val="00945510"/>
    <w:rsid w:val="00946125"/>
    <w:rsid w:val="0094644F"/>
    <w:rsid w:val="00946657"/>
    <w:rsid w:val="009468C9"/>
    <w:rsid w:val="00946C60"/>
    <w:rsid w:val="00947F52"/>
    <w:rsid w:val="0095009E"/>
    <w:rsid w:val="00952568"/>
    <w:rsid w:val="009527B1"/>
    <w:rsid w:val="00952B4A"/>
    <w:rsid w:val="00952D6A"/>
    <w:rsid w:val="00952F91"/>
    <w:rsid w:val="00953227"/>
    <w:rsid w:val="00953F50"/>
    <w:rsid w:val="00954673"/>
    <w:rsid w:val="00954B67"/>
    <w:rsid w:val="00955C24"/>
    <w:rsid w:val="009568DF"/>
    <w:rsid w:val="0095777B"/>
    <w:rsid w:val="00957876"/>
    <w:rsid w:val="009601F7"/>
    <w:rsid w:val="00960489"/>
    <w:rsid w:val="00960D1D"/>
    <w:rsid w:val="00961273"/>
    <w:rsid w:val="00962CD9"/>
    <w:rsid w:val="00963428"/>
    <w:rsid w:val="009644E8"/>
    <w:rsid w:val="00964CF8"/>
    <w:rsid w:val="00964DAF"/>
    <w:rsid w:val="009657B3"/>
    <w:rsid w:val="00965D52"/>
    <w:rsid w:val="00966928"/>
    <w:rsid w:val="0096729E"/>
    <w:rsid w:val="00970282"/>
    <w:rsid w:val="00970500"/>
    <w:rsid w:val="0097074D"/>
    <w:rsid w:val="0097139F"/>
    <w:rsid w:val="0097186C"/>
    <w:rsid w:val="0097267D"/>
    <w:rsid w:val="00972D89"/>
    <w:rsid w:val="00973162"/>
    <w:rsid w:val="0097320C"/>
    <w:rsid w:val="009734C6"/>
    <w:rsid w:val="00973661"/>
    <w:rsid w:val="00973AD4"/>
    <w:rsid w:val="009740C9"/>
    <w:rsid w:val="00974834"/>
    <w:rsid w:val="00976251"/>
    <w:rsid w:val="00977718"/>
    <w:rsid w:val="00977806"/>
    <w:rsid w:val="00977852"/>
    <w:rsid w:val="009805B1"/>
    <w:rsid w:val="00980775"/>
    <w:rsid w:val="00980B65"/>
    <w:rsid w:val="00980F6F"/>
    <w:rsid w:val="00981D2C"/>
    <w:rsid w:val="009824C8"/>
    <w:rsid w:val="00983333"/>
    <w:rsid w:val="009833D2"/>
    <w:rsid w:val="00983807"/>
    <w:rsid w:val="009839EB"/>
    <w:rsid w:val="00983E43"/>
    <w:rsid w:val="00984285"/>
    <w:rsid w:val="00984D07"/>
    <w:rsid w:val="00986113"/>
    <w:rsid w:val="0098623A"/>
    <w:rsid w:val="009903C5"/>
    <w:rsid w:val="009906D5"/>
    <w:rsid w:val="0099137E"/>
    <w:rsid w:val="00991F54"/>
    <w:rsid w:val="009925EF"/>
    <w:rsid w:val="009928D8"/>
    <w:rsid w:val="00992962"/>
    <w:rsid w:val="00993472"/>
    <w:rsid w:val="009937B5"/>
    <w:rsid w:val="0099496D"/>
    <w:rsid w:val="00994FB3"/>
    <w:rsid w:val="009965DE"/>
    <w:rsid w:val="00997405"/>
    <w:rsid w:val="009A0950"/>
    <w:rsid w:val="009A16DA"/>
    <w:rsid w:val="009A1749"/>
    <w:rsid w:val="009A24A5"/>
    <w:rsid w:val="009A24D6"/>
    <w:rsid w:val="009A265F"/>
    <w:rsid w:val="009A2670"/>
    <w:rsid w:val="009A2C04"/>
    <w:rsid w:val="009A440B"/>
    <w:rsid w:val="009A465E"/>
    <w:rsid w:val="009A4E14"/>
    <w:rsid w:val="009A5095"/>
    <w:rsid w:val="009A57AD"/>
    <w:rsid w:val="009A7D7A"/>
    <w:rsid w:val="009A7F2F"/>
    <w:rsid w:val="009B0C88"/>
    <w:rsid w:val="009B1492"/>
    <w:rsid w:val="009B1DB3"/>
    <w:rsid w:val="009B1EF5"/>
    <w:rsid w:val="009B27B0"/>
    <w:rsid w:val="009B2EB3"/>
    <w:rsid w:val="009B3885"/>
    <w:rsid w:val="009B3A68"/>
    <w:rsid w:val="009B471C"/>
    <w:rsid w:val="009B49D8"/>
    <w:rsid w:val="009B5CFA"/>
    <w:rsid w:val="009B670A"/>
    <w:rsid w:val="009B6C84"/>
    <w:rsid w:val="009B7C50"/>
    <w:rsid w:val="009B7E5D"/>
    <w:rsid w:val="009C037D"/>
    <w:rsid w:val="009C124F"/>
    <w:rsid w:val="009C130F"/>
    <w:rsid w:val="009C1833"/>
    <w:rsid w:val="009C2768"/>
    <w:rsid w:val="009C2B93"/>
    <w:rsid w:val="009C2DA6"/>
    <w:rsid w:val="009C2FC7"/>
    <w:rsid w:val="009C3030"/>
    <w:rsid w:val="009C30FE"/>
    <w:rsid w:val="009C35BE"/>
    <w:rsid w:val="009C4838"/>
    <w:rsid w:val="009C5BE4"/>
    <w:rsid w:val="009C6C75"/>
    <w:rsid w:val="009C7867"/>
    <w:rsid w:val="009C7AE0"/>
    <w:rsid w:val="009D016E"/>
    <w:rsid w:val="009D0668"/>
    <w:rsid w:val="009D06C2"/>
    <w:rsid w:val="009D2752"/>
    <w:rsid w:val="009D2869"/>
    <w:rsid w:val="009D402C"/>
    <w:rsid w:val="009D4E42"/>
    <w:rsid w:val="009D5A2B"/>
    <w:rsid w:val="009D5A44"/>
    <w:rsid w:val="009D5BF8"/>
    <w:rsid w:val="009D65A7"/>
    <w:rsid w:val="009D6E68"/>
    <w:rsid w:val="009D7674"/>
    <w:rsid w:val="009D79B2"/>
    <w:rsid w:val="009E035B"/>
    <w:rsid w:val="009E0B4B"/>
    <w:rsid w:val="009E2C52"/>
    <w:rsid w:val="009E4E6E"/>
    <w:rsid w:val="009E54CA"/>
    <w:rsid w:val="009E5AA7"/>
    <w:rsid w:val="009E6469"/>
    <w:rsid w:val="009F071F"/>
    <w:rsid w:val="009F1761"/>
    <w:rsid w:val="009F1BAD"/>
    <w:rsid w:val="009F207A"/>
    <w:rsid w:val="009F22EE"/>
    <w:rsid w:val="009F2DA5"/>
    <w:rsid w:val="009F4B45"/>
    <w:rsid w:val="009F4DCC"/>
    <w:rsid w:val="009F4F95"/>
    <w:rsid w:val="009F5850"/>
    <w:rsid w:val="009F5D68"/>
    <w:rsid w:val="009F6D91"/>
    <w:rsid w:val="009F78FB"/>
    <w:rsid w:val="009F7F0C"/>
    <w:rsid w:val="00A007A8"/>
    <w:rsid w:val="00A00EF6"/>
    <w:rsid w:val="00A0109D"/>
    <w:rsid w:val="00A01343"/>
    <w:rsid w:val="00A01DF7"/>
    <w:rsid w:val="00A01E5D"/>
    <w:rsid w:val="00A03047"/>
    <w:rsid w:val="00A03461"/>
    <w:rsid w:val="00A03586"/>
    <w:rsid w:val="00A0369B"/>
    <w:rsid w:val="00A03B58"/>
    <w:rsid w:val="00A04800"/>
    <w:rsid w:val="00A04EF0"/>
    <w:rsid w:val="00A059D6"/>
    <w:rsid w:val="00A05A8E"/>
    <w:rsid w:val="00A05DED"/>
    <w:rsid w:val="00A061C6"/>
    <w:rsid w:val="00A06EB9"/>
    <w:rsid w:val="00A07119"/>
    <w:rsid w:val="00A07D82"/>
    <w:rsid w:val="00A1152C"/>
    <w:rsid w:val="00A11601"/>
    <w:rsid w:val="00A1178A"/>
    <w:rsid w:val="00A12197"/>
    <w:rsid w:val="00A12E5D"/>
    <w:rsid w:val="00A13D85"/>
    <w:rsid w:val="00A14BBB"/>
    <w:rsid w:val="00A14FAC"/>
    <w:rsid w:val="00A16449"/>
    <w:rsid w:val="00A1707E"/>
    <w:rsid w:val="00A17186"/>
    <w:rsid w:val="00A17736"/>
    <w:rsid w:val="00A17F00"/>
    <w:rsid w:val="00A2096C"/>
    <w:rsid w:val="00A20F4D"/>
    <w:rsid w:val="00A21B8A"/>
    <w:rsid w:val="00A222C3"/>
    <w:rsid w:val="00A2232D"/>
    <w:rsid w:val="00A22885"/>
    <w:rsid w:val="00A22CEC"/>
    <w:rsid w:val="00A22CFC"/>
    <w:rsid w:val="00A23303"/>
    <w:rsid w:val="00A2381B"/>
    <w:rsid w:val="00A24061"/>
    <w:rsid w:val="00A245C5"/>
    <w:rsid w:val="00A24A21"/>
    <w:rsid w:val="00A25077"/>
    <w:rsid w:val="00A25418"/>
    <w:rsid w:val="00A25489"/>
    <w:rsid w:val="00A2584E"/>
    <w:rsid w:val="00A25FF0"/>
    <w:rsid w:val="00A26039"/>
    <w:rsid w:val="00A26771"/>
    <w:rsid w:val="00A30BE2"/>
    <w:rsid w:val="00A31524"/>
    <w:rsid w:val="00A32133"/>
    <w:rsid w:val="00A32839"/>
    <w:rsid w:val="00A32EBA"/>
    <w:rsid w:val="00A3346D"/>
    <w:rsid w:val="00A34E41"/>
    <w:rsid w:val="00A36821"/>
    <w:rsid w:val="00A36CAB"/>
    <w:rsid w:val="00A377FB"/>
    <w:rsid w:val="00A418E0"/>
    <w:rsid w:val="00A4219D"/>
    <w:rsid w:val="00A43A39"/>
    <w:rsid w:val="00A43A6F"/>
    <w:rsid w:val="00A440A0"/>
    <w:rsid w:val="00A449B7"/>
    <w:rsid w:val="00A45678"/>
    <w:rsid w:val="00A45AD4"/>
    <w:rsid w:val="00A45BD7"/>
    <w:rsid w:val="00A4752C"/>
    <w:rsid w:val="00A47A62"/>
    <w:rsid w:val="00A47F98"/>
    <w:rsid w:val="00A508B6"/>
    <w:rsid w:val="00A51004"/>
    <w:rsid w:val="00A51409"/>
    <w:rsid w:val="00A520EB"/>
    <w:rsid w:val="00A52AE2"/>
    <w:rsid w:val="00A53F81"/>
    <w:rsid w:val="00A54CDD"/>
    <w:rsid w:val="00A54DB4"/>
    <w:rsid w:val="00A55D28"/>
    <w:rsid w:val="00A55DCB"/>
    <w:rsid w:val="00A5647B"/>
    <w:rsid w:val="00A56F7D"/>
    <w:rsid w:val="00A57B94"/>
    <w:rsid w:val="00A60011"/>
    <w:rsid w:val="00A62342"/>
    <w:rsid w:val="00A6246F"/>
    <w:rsid w:val="00A62BC6"/>
    <w:rsid w:val="00A63F82"/>
    <w:rsid w:val="00A6462A"/>
    <w:rsid w:val="00A64E62"/>
    <w:rsid w:val="00A65C48"/>
    <w:rsid w:val="00A65D68"/>
    <w:rsid w:val="00A66D2E"/>
    <w:rsid w:val="00A67594"/>
    <w:rsid w:val="00A67977"/>
    <w:rsid w:val="00A67EA4"/>
    <w:rsid w:val="00A67FA9"/>
    <w:rsid w:val="00A70A86"/>
    <w:rsid w:val="00A70FDD"/>
    <w:rsid w:val="00A71906"/>
    <w:rsid w:val="00A71D17"/>
    <w:rsid w:val="00A72145"/>
    <w:rsid w:val="00A72733"/>
    <w:rsid w:val="00A732B1"/>
    <w:rsid w:val="00A732F0"/>
    <w:rsid w:val="00A733CF"/>
    <w:rsid w:val="00A737E7"/>
    <w:rsid w:val="00A74840"/>
    <w:rsid w:val="00A7521D"/>
    <w:rsid w:val="00A75BFC"/>
    <w:rsid w:val="00A76088"/>
    <w:rsid w:val="00A76467"/>
    <w:rsid w:val="00A81AB9"/>
    <w:rsid w:val="00A81F45"/>
    <w:rsid w:val="00A82EE0"/>
    <w:rsid w:val="00A83A49"/>
    <w:rsid w:val="00A83EE9"/>
    <w:rsid w:val="00A846FD"/>
    <w:rsid w:val="00A85368"/>
    <w:rsid w:val="00A85E59"/>
    <w:rsid w:val="00A8609B"/>
    <w:rsid w:val="00A86CD4"/>
    <w:rsid w:val="00A90374"/>
    <w:rsid w:val="00A90486"/>
    <w:rsid w:val="00A90970"/>
    <w:rsid w:val="00A90A8D"/>
    <w:rsid w:val="00A90C6A"/>
    <w:rsid w:val="00A90D12"/>
    <w:rsid w:val="00A91200"/>
    <w:rsid w:val="00A91546"/>
    <w:rsid w:val="00A9164F"/>
    <w:rsid w:val="00A926DD"/>
    <w:rsid w:val="00A92C6B"/>
    <w:rsid w:val="00A9366F"/>
    <w:rsid w:val="00A93EBF"/>
    <w:rsid w:val="00A94C40"/>
    <w:rsid w:val="00A95174"/>
    <w:rsid w:val="00A9542E"/>
    <w:rsid w:val="00A9554D"/>
    <w:rsid w:val="00A95EF1"/>
    <w:rsid w:val="00A96155"/>
    <w:rsid w:val="00A963CB"/>
    <w:rsid w:val="00A97EB9"/>
    <w:rsid w:val="00AA090D"/>
    <w:rsid w:val="00AA1B72"/>
    <w:rsid w:val="00AA35C1"/>
    <w:rsid w:val="00AA3D15"/>
    <w:rsid w:val="00AA3DC3"/>
    <w:rsid w:val="00AA46B6"/>
    <w:rsid w:val="00AA4937"/>
    <w:rsid w:val="00AA4CB2"/>
    <w:rsid w:val="00AA5104"/>
    <w:rsid w:val="00AA632C"/>
    <w:rsid w:val="00AA697A"/>
    <w:rsid w:val="00AA6D92"/>
    <w:rsid w:val="00AB0555"/>
    <w:rsid w:val="00AB05E9"/>
    <w:rsid w:val="00AB16BC"/>
    <w:rsid w:val="00AB1C0B"/>
    <w:rsid w:val="00AB30C5"/>
    <w:rsid w:val="00AB32DC"/>
    <w:rsid w:val="00AB3F20"/>
    <w:rsid w:val="00AB40E5"/>
    <w:rsid w:val="00AB41C8"/>
    <w:rsid w:val="00AB533A"/>
    <w:rsid w:val="00AB65BF"/>
    <w:rsid w:val="00AB7053"/>
    <w:rsid w:val="00AC0302"/>
    <w:rsid w:val="00AC05DD"/>
    <w:rsid w:val="00AC2052"/>
    <w:rsid w:val="00AC21BF"/>
    <w:rsid w:val="00AC21ED"/>
    <w:rsid w:val="00AC25A7"/>
    <w:rsid w:val="00AC295B"/>
    <w:rsid w:val="00AC34E9"/>
    <w:rsid w:val="00AC3794"/>
    <w:rsid w:val="00AC3CBB"/>
    <w:rsid w:val="00AC420C"/>
    <w:rsid w:val="00AC42E5"/>
    <w:rsid w:val="00AC43B8"/>
    <w:rsid w:val="00AC51A4"/>
    <w:rsid w:val="00AC55C8"/>
    <w:rsid w:val="00AD01DF"/>
    <w:rsid w:val="00AD04EA"/>
    <w:rsid w:val="00AD2114"/>
    <w:rsid w:val="00AD2338"/>
    <w:rsid w:val="00AD28FA"/>
    <w:rsid w:val="00AD303D"/>
    <w:rsid w:val="00AD384A"/>
    <w:rsid w:val="00AD38F0"/>
    <w:rsid w:val="00AD47AC"/>
    <w:rsid w:val="00AD4FE3"/>
    <w:rsid w:val="00AD58FC"/>
    <w:rsid w:val="00AD66BA"/>
    <w:rsid w:val="00AD744F"/>
    <w:rsid w:val="00AE01BA"/>
    <w:rsid w:val="00AE0329"/>
    <w:rsid w:val="00AE118A"/>
    <w:rsid w:val="00AE136B"/>
    <w:rsid w:val="00AE172C"/>
    <w:rsid w:val="00AE1906"/>
    <w:rsid w:val="00AE2A49"/>
    <w:rsid w:val="00AE2C67"/>
    <w:rsid w:val="00AE2D71"/>
    <w:rsid w:val="00AE36B0"/>
    <w:rsid w:val="00AE36DC"/>
    <w:rsid w:val="00AE4077"/>
    <w:rsid w:val="00AE4976"/>
    <w:rsid w:val="00AE5437"/>
    <w:rsid w:val="00AE60F0"/>
    <w:rsid w:val="00AE6E7F"/>
    <w:rsid w:val="00AF02A8"/>
    <w:rsid w:val="00AF04F2"/>
    <w:rsid w:val="00AF06A8"/>
    <w:rsid w:val="00AF12EF"/>
    <w:rsid w:val="00AF22BF"/>
    <w:rsid w:val="00AF3397"/>
    <w:rsid w:val="00AF3C4F"/>
    <w:rsid w:val="00AF4214"/>
    <w:rsid w:val="00AF4374"/>
    <w:rsid w:val="00AF473B"/>
    <w:rsid w:val="00AF4B49"/>
    <w:rsid w:val="00AF4F06"/>
    <w:rsid w:val="00AF56D0"/>
    <w:rsid w:val="00AF5748"/>
    <w:rsid w:val="00AF5E36"/>
    <w:rsid w:val="00AF6565"/>
    <w:rsid w:val="00AF78B6"/>
    <w:rsid w:val="00B01130"/>
    <w:rsid w:val="00B01297"/>
    <w:rsid w:val="00B0158C"/>
    <w:rsid w:val="00B0199E"/>
    <w:rsid w:val="00B02ACB"/>
    <w:rsid w:val="00B02C9A"/>
    <w:rsid w:val="00B030BB"/>
    <w:rsid w:val="00B036AB"/>
    <w:rsid w:val="00B0424A"/>
    <w:rsid w:val="00B04CFF"/>
    <w:rsid w:val="00B04D79"/>
    <w:rsid w:val="00B056D0"/>
    <w:rsid w:val="00B05760"/>
    <w:rsid w:val="00B05DB9"/>
    <w:rsid w:val="00B05E8E"/>
    <w:rsid w:val="00B0639A"/>
    <w:rsid w:val="00B06CBF"/>
    <w:rsid w:val="00B07CE1"/>
    <w:rsid w:val="00B07D19"/>
    <w:rsid w:val="00B11D45"/>
    <w:rsid w:val="00B12D21"/>
    <w:rsid w:val="00B130FD"/>
    <w:rsid w:val="00B1324E"/>
    <w:rsid w:val="00B139DC"/>
    <w:rsid w:val="00B13A77"/>
    <w:rsid w:val="00B13C9C"/>
    <w:rsid w:val="00B14654"/>
    <w:rsid w:val="00B1473F"/>
    <w:rsid w:val="00B162E0"/>
    <w:rsid w:val="00B164F0"/>
    <w:rsid w:val="00B16B1D"/>
    <w:rsid w:val="00B16DCA"/>
    <w:rsid w:val="00B17804"/>
    <w:rsid w:val="00B17D3E"/>
    <w:rsid w:val="00B20FEE"/>
    <w:rsid w:val="00B21014"/>
    <w:rsid w:val="00B219B7"/>
    <w:rsid w:val="00B22913"/>
    <w:rsid w:val="00B2369A"/>
    <w:rsid w:val="00B23B25"/>
    <w:rsid w:val="00B25707"/>
    <w:rsid w:val="00B259CC"/>
    <w:rsid w:val="00B26580"/>
    <w:rsid w:val="00B26F43"/>
    <w:rsid w:val="00B30DB3"/>
    <w:rsid w:val="00B31087"/>
    <w:rsid w:val="00B3248A"/>
    <w:rsid w:val="00B3291F"/>
    <w:rsid w:val="00B32EB0"/>
    <w:rsid w:val="00B3308A"/>
    <w:rsid w:val="00B338B9"/>
    <w:rsid w:val="00B34A36"/>
    <w:rsid w:val="00B350B8"/>
    <w:rsid w:val="00B351CB"/>
    <w:rsid w:val="00B35320"/>
    <w:rsid w:val="00B37055"/>
    <w:rsid w:val="00B376B5"/>
    <w:rsid w:val="00B37F14"/>
    <w:rsid w:val="00B40A7A"/>
    <w:rsid w:val="00B40A8E"/>
    <w:rsid w:val="00B40D27"/>
    <w:rsid w:val="00B40D74"/>
    <w:rsid w:val="00B40F92"/>
    <w:rsid w:val="00B411F6"/>
    <w:rsid w:val="00B4134B"/>
    <w:rsid w:val="00B4161F"/>
    <w:rsid w:val="00B420EF"/>
    <w:rsid w:val="00B42266"/>
    <w:rsid w:val="00B4282E"/>
    <w:rsid w:val="00B42BC0"/>
    <w:rsid w:val="00B42C9C"/>
    <w:rsid w:val="00B42F95"/>
    <w:rsid w:val="00B43193"/>
    <w:rsid w:val="00B433CB"/>
    <w:rsid w:val="00B43DBE"/>
    <w:rsid w:val="00B45665"/>
    <w:rsid w:val="00B456D1"/>
    <w:rsid w:val="00B4777D"/>
    <w:rsid w:val="00B5017E"/>
    <w:rsid w:val="00B51524"/>
    <w:rsid w:val="00B525DE"/>
    <w:rsid w:val="00B533B8"/>
    <w:rsid w:val="00B53CF0"/>
    <w:rsid w:val="00B5430C"/>
    <w:rsid w:val="00B54334"/>
    <w:rsid w:val="00B54DED"/>
    <w:rsid w:val="00B55DD6"/>
    <w:rsid w:val="00B562CF"/>
    <w:rsid w:val="00B566B8"/>
    <w:rsid w:val="00B56CF1"/>
    <w:rsid w:val="00B573C2"/>
    <w:rsid w:val="00B60278"/>
    <w:rsid w:val="00B61698"/>
    <w:rsid w:val="00B61874"/>
    <w:rsid w:val="00B62895"/>
    <w:rsid w:val="00B62C76"/>
    <w:rsid w:val="00B646D9"/>
    <w:rsid w:val="00B654CD"/>
    <w:rsid w:val="00B65981"/>
    <w:rsid w:val="00B65C53"/>
    <w:rsid w:val="00B666EC"/>
    <w:rsid w:val="00B67653"/>
    <w:rsid w:val="00B67874"/>
    <w:rsid w:val="00B700EB"/>
    <w:rsid w:val="00B70713"/>
    <w:rsid w:val="00B713A7"/>
    <w:rsid w:val="00B71D72"/>
    <w:rsid w:val="00B73CF2"/>
    <w:rsid w:val="00B74093"/>
    <w:rsid w:val="00B744DA"/>
    <w:rsid w:val="00B7477F"/>
    <w:rsid w:val="00B751FD"/>
    <w:rsid w:val="00B758FF"/>
    <w:rsid w:val="00B75C90"/>
    <w:rsid w:val="00B77520"/>
    <w:rsid w:val="00B800C6"/>
    <w:rsid w:val="00B80208"/>
    <w:rsid w:val="00B8051F"/>
    <w:rsid w:val="00B80575"/>
    <w:rsid w:val="00B807D5"/>
    <w:rsid w:val="00B80D19"/>
    <w:rsid w:val="00B80ED1"/>
    <w:rsid w:val="00B8105D"/>
    <w:rsid w:val="00B81EE8"/>
    <w:rsid w:val="00B828AB"/>
    <w:rsid w:val="00B82CB1"/>
    <w:rsid w:val="00B82FBE"/>
    <w:rsid w:val="00B8311B"/>
    <w:rsid w:val="00B8428A"/>
    <w:rsid w:val="00B844D5"/>
    <w:rsid w:val="00B84527"/>
    <w:rsid w:val="00B847C1"/>
    <w:rsid w:val="00B84F4A"/>
    <w:rsid w:val="00B866BE"/>
    <w:rsid w:val="00B86AD7"/>
    <w:rsid w:val="00B87CC4"/>
    <w:rsid w:val="00B87ECE"/>
    <w:rsid w:val="00B909B9"/>
    <w:rsid w:val="00B91471"/>
    <w:rsid w:val="00B91781"/>
    <w:rsid w:val="00B92102"/>
    <w:rsid w:val="00B92473"/>
    <w:rsid w:val="00B9257E"/>
    <w:rsid w:val="00B92954"/>
    <w:rsid w:val="00B94919"/>
    <w:rsid w:val="00B94C1B"/>
    <w:rsid w:val="00B9583F"/>
    <w:rsid w:val="00B95C5B"/>
    <w:rsid w:val="00B96034"/>
    <w:rsid w:val="00B96318"/>
    <w:rsid w:val="00B9632D"/>
    <w:rsid w:val="00B96AB5"/>
    <w:rsid w:val="00B96CBA"/>
    <w:rsid w:val="00B97241"/>
    <w:rsid w:val="00B97536"/>
    <w:rsid w:val="00B97C31"/>
    <w:rsid w:val="00BA11C0"/>
    <w:rsid w:val="00BA1672"/>
    <w:rsid w:val="00BA1B06"/>
    <w:rsid w:val="00BA1CFF"/>
    <w:rsid w:val="00BA30F6"/>
    <w:rsid w:val="00BA3886"/>
    <w:rsid w:val="00BA49D2"/>
    <w:rsid w:val="00BA4E3C"/>
    <w:rsid w:val="00BA54ED"/>
    <w:rsid w:val="00BA5C4A"/>
    <w:rsid w:val="00BA68C2"/>
    <w:rsid w:val="00BA7077"/>
    <w:rsid w:val="00BB0A52"/>
    <w:rsid w:val="00BB0D91"/>
    <w:rsid w:val="00BB17BE"/>
    <w:rsid w:val="00BB1F08"/>
    <w:rsid w:val="00BB26C3"/>
    <w:rsid w:val="00BB2A67"/>
    <w:rsid w:val="00BB2E2D"/>
    <w:rsid w:val="00BB34F7"/>
    <w:rsid w:val="00BB4391"/>
    <w:rsid w:val="00BB6F0F"/>
    <w:rsid w:val="00BB705D"/>
    <w:rsid w:val="00BB7448"/>
    <w:rsid w:val="00BB7816"/>
    <w:rsid w:val="00BC0885"/>
    <w:rsid w:val="00BC298D"/>
    <w:rsid w:val="00BC34F9"/>
    <w:rsid w:val="00BC353F"/>
    <w:rsid w:val="00BC3BCF"/>
    <w:rsid w:val="00BC3DE3"/>
    <w:rsid w:val="00BC3F2C"/>
    <w:rsid w:val="00BC5A3D"/>
    <w:rsid w:val="00BC6071"/>
    <w:rsid w:val="00BC6A0E"/>
    <w:rsid w:val="00BC719F"/>
    <w:rsid w:val="00BC7CA1"/>
    <w:rsid w:val="00BC7CE6"/>
    <w:rsid w:val="00BD048B"/>
    <w:rsid w:val="00BD278C"/>
    <w:rsid w:val="00BD439D"/>
    <w:rsid w:val="00BD4C2E"/>
    <w:rsid w:val="00BD546B"/>
    <w:rsid w:val="00BD55FC"/>
    <w:rsid w:val="00BD5B42"/>
    <w:rsid w:val="00BD5C48"/>
    <w:rsid w:val="00BD6D51"/>
    <w:rsid w:val="00BD6DA0"/>
    <w:rsid w:val="00BD7FB8"/>
    <w:rsid w:val="00BE033D"/>
    <w:rsid w:val="00BE0FAD"/>
    <w:rsid w:val="00BE11DC"/>
    <w:rsid w:val="00BE1D86"/>
    <w:rsid w:val="00BE1DF2"/>
    <w:rsid w:val="00BE29E0"/>
    <w:rsid w:val="00BE2F93"/>
    <w:rsid w:val="00BE37A2"/>
    <w:rsid w:val="00BE3D58"/>
    <w:rsid w:val="00BE4E4F"/>
    <w:rsid w:val="00BE58DC"/>
    <w:rsid w:val="00BE5929"/>
    <w:rsid w:val="00BE5EE0"/>
    <w:rsid w:val="00BE606E"/>
    <w:rsid w:val="00BE68BD"/>
    <w:rsid w:val="00BE7D35"/>
    <w:rsid w:val="00BF07FA"/>
    <w:rsid w:val="00BF0F8A"/>
    <w:rsid w:val="00BF112E"/>
    <w:rsid w:val="00BF17EE"/>
    <w:rsid w:val="00BF1A84"/>
    <w:rsid w:val="00BF1B31"/>
    <w:rsid w:val="00BF1DF7"/>
    <w:rsid w:val="00BF2682"/>
    <w:rsid w:val="00BF310B"/>
    <w:rsid w:val="00BF4325"/>
    <w:rsid w:val="00BF4920"/>
    <w:rsid w:val="00BF5489"/>
    <w:rsid w:val="00BF59A4"/>
    <w:rsid w:val="00BF5E62"/>
    <w:rsid w:val="00BF60BA"/>
    <w:rsid w:val="00BF66C9"/>
    <w:rsid w:val="00BF6834"/>
    <w:rsid w:val="00BF684C"/>
    <w:rsid w:val="00BF68D0"/>
    <w:rsid w:val="00BF6B40"/>
    <w:rsid w:val="00BF6B98"/>
    <w:rsid w:val="00BF6F58"/>
    <w:rsid w:val="00BF7672"/>
    <w:rsid w:val="00C00B1E"/>
    <w:rsid w:val="00C01E0A"/>
    <w:rsid w:val="00C0202B"/>
    <w:rsid w:val="00C037B5"/>
    <w:rsid w:val="00C0483C"/>
    <w:rsid w:val="00C04AEB"/>
    <w:rsid w:val="00C05349"/>
    <w:rsid w:val="00C05922"/>
    <w:rsid w:val="00C05E1E"/>
    <w:rsid w:val="00C05E7D"/>
    <w:rsid w:val="00C0677F"/>
    <w:rsid w:val="00C06C79"/>
    <w:rsid w:val="00C07B90"/>
    <w:rsid w:val="00C104D8"/>
    <w:rsid w:val="00C106D2"/>
    <w:rsid w:val="00C1077E"/>
    <w:rsid w:val="00C11116"/>
    <w:rsid w:val="00C112E3"/>
    <w:rsid w:val="00C13A0E"/>
    <w:rsid w:val="00C13C24"/>
    <w:rsid w:val="00C13CCF"/>
    <w:rsid w:val="00C13EA5"/>
    <w:rsid w:val="00C14602"/>
    <w:rsid w:val="00C148BC"/>
    <w:rsid w:val="00C14AC9"/>
    <w:rsid w:val="00C15B0C"/>
    <w:rsid w:val="00C16068"/>
    <w:rsid w:val="00C167CE"/>
    <w:rsid w:val="00C16A9C"/>
    <w:rsid w:val="00C1740C"/>
    <w:rsid w:val="00C1740D"/>
    <w:rsid w:val="00C17734"/>
    <w:rsid w:val="00C20B67"/>
    <w:rsid w:val="00C20FC7"/>
    <w:rsid w:val="00C21B52"/>
    <w:rsid w:val="00C224EE"/>
    <w:rsid w:val="00C22AFD"/>
    <w:rsid w:val="00C22D00"/>
    <w:rsid w:val="00C22E32"/>
    <w:rsid w:val="00C23F50"/>
    <w:rsid w:val="00C24817"/>
    <w:rsid w:val="00C25073"/>
    <w:rsid w:val="00C25128"/>
    <w:rsid w:val="00C25553"/>
    <w:rsid w:val="00C25735"/>
    <w:rsid w:val="00C2575F"/>
    <w:rsid w:val="00C25E1A"/>
    <w:rsid w:val="00C262F7"/>
    <w:rsid w:val="00C2777C"/>
    <w:rsid w:val="00C27BDB"/>
    <w:rsid w:val="00C30451"/>
    <w:rsid w:val="00C3046E"/>
    <w:rsid w:val="00C30C4B"/>
    <w:rsid w:val="00C30E4F"/>
    <w:rsid w:val="00C31674"/>
    <w:rsid w:val="00C31FCE"/>
    <w:rsid w:val="00C325F0"/>
    <w:rsid w:val="00C32664"/>
    <w:rsid w:val="00C326A6"/>
    <w:rsid w:val="00C32734"/>
    <w:rsid w:val="00C3397B"/>
    <w:rsid w:val="00C3456A"/>
    <w:rsid w:val="00C34CDA"/>
    <w:rsid w:val="00C351A9"/>
    <w:rsid w:val="00C358A3"/>
    <w:rsid w:val="00C35F94"/>
    <w:rsid w:val="00C3608A"/>
    <w:rsid w:val="00C365A0"/>
    <w:rsid w:val="00C3755B"/>
    <w:rsid w:val="00C42569"/>
    <w:rsid w:val="00C427EB"/>
    <w:rsid w:val="00C43174"/>
    <w:rsid w:val="00C433C4"/>
    <w:rsid w:val="00C43F64"/>
    <w:rsid w:val="00C443B3"/>
    <w:rsid w:val="00C45430"/>
    <w:rsid w:val="00C4543B"/>
    <w:rsid w:val="00C455F2"/>
    <w:rsid w:val="00C4573C"/>
    <w:rsid w:val="00C45BB9"/>
    <w:rsid w:val="00C461A5"/>
    <w:rsid w:val="00C4702A"/>
    <w:rsid w:val="00C473C7"/>
    <w:rsid w:val="00C473FC"/>
    <w:rsid w:val="00C5037D"/>
    <w:rsid w:val="00C504B5"/>
    <w:rsid w:val="00C50770"/>
    <w:rsid w:val="00C50865"/>
    <w:rsid w:val="00C50C33"/>
    <w:rsid w:val="00C512F1"/>
    <w:rsid w:val="00C51D6B"/>
    <w:rsid w:val="00C52DCC"/>
    <w:rsid w:val="00C532D5"/>
    <w:rsid w:val="00C535C6"/>
    <w:rsid w:val="00C53A3D"/>
    <w:rsid w:val="00C5428F"/>
    <w:rsid w:val="00C54658"/>
    <w:rsid w:val="00C5539A"/>
    <w:rsid w:val="00C570AD"/>
    <w:rsid w:val="00C57174"/>
    <w:rsid w:val="00C5759C"/>
    <w:rsid w:val="00C610AC"/>
    <w:rsid w:val="00C61E18"/>
    <w:rsid w:val="00C6274B"/>
    <w:rsid w:val="00C62C55"/>
    <w:rsid w:val="00C63185"/>
    <w:rsid w:val="00C634FF"/>
    <w:rsid w:val="00C63AED"/>
    <w:rsid w:val="00C6413F"/>
    <w:rsid w:val="00C6421A"/>
    <w:rsid w:val="00C64440"/>
    <w:rsid w:val="00C64472"/>
    <w:rsid w:val="00C651E5"/>
    <w:rsid w:val="00C65751"/>
    <w:rsid w:val="00C657A4"/>
    <w:rsid w:val="00C6647D"/>
    <w:rsid w:val="00C66800"/>
    <w:rsid w:val="00C67031"/>
    <w:rsid w:val="00C673CB"/>
    <w:rsid w:val="00C675A2"/>
    <w:rsid w:val="00C7007C"/>
    <w:rsid w:val="00C701B1"/>
    <w:rsid w:val="00C70C83"/>
    <w:rsid w:val="00C70CB8"/>
    <w:rsid w:val="00C7155D"/>
    <w:rsid w:val="00C71860"/>
    <w:rsid w:val="00C71A83"/>
    <w:rsid w:val="00C72129"/>
    <w:rsid w:val="00C7318B"/>
    <w:rsid w:val="00C738E1"/>
    <w:rsid w:val="00C739CE"/>
    <w:rsid w:val="00C73F7D"/>
    <w:rsid w:val="00C74E9C"/>
    <w:rsid w:val="00C7516C"/>
    <w:rsid w:val="00C755D3"/>
    <w:rsid w:val="00C75987"/>
    <w:rsid w:val="00C76404"/>
    <w:rsid w:val="00C7720B"/>
    <w:rsid w:val="00C77805"/>
    <w:rsid w:val="00C77F73"/>
    <w:rsid w:val="00C77FE4"/>
    <w:rsid w:val="00C8004E"/>
    <w:rsid w:val="00C806D6"/>
    <w:rsid w:val="00C80BF9"/>
    <w:rsid w:val="00C80F2E"/>
    <w:rsid w:val="00C81241"/>
    <w:rsid w:val="00C81275"/>
    <w:rsid w:val="00C82B3A"/>
    <w:rsid w:val="00C82B77"/>
    <w:rsid w:val="00C830B8"/>
    <w:rsid w:val="00C8311F"/>
    <w:rsid w:val="00C83206"/>
    <w:rsid w:val="00C8349F"/>
    <w:rsid w:val="00C85F18"/>
    <w:rsid w:val="00C8629C"/>
    <w:rsid w:val="00C87821"/>
    <w:rsid w:val="00C878C5"/>
    <w:rsid w:val="00C90B9C"/>
    <w:rsid w:val="00C9196F"/>
    <w:rsid w:val="00C92A82"/>
    <w:rsid w:val="00C939CA"/>
    <w:rsid w:val="00C95138"/>
    <w:rsid w:val="00C95FED"/>
    <w:rsid w:val="00C96B20"/>
    <w:rsid w:val="00C9762B"/>
    <w:rsid w:val="00CA00EC"/>
    <w:rsid w:val="00CA01CB"/>
    <w:rsid w:val="00CA0CF1"/>
    <w:rsid w:val="00CA1979"/>
    <w:rsid w:val="00CA1B32"/>
    <w:rsid w:val="00CA24D8"/>
    <w:rsid w:val="00CA2E6F"/>
    <w:rsid w:val="00CA3C5C"/>
    <w:rsid w:val="00CA3D8A"/>
    <w:rsid w:val="00CA5411"/>
    <w:rsid w:val="00CA54B0"/>
    <w:rsid w:val="00CA64DE"/>
    <w:rsid w:val="00CA6504"/>
    <w:rsid w:val="00CA6773"/>
    <w:rsid w:val="00CA756F"/>
    <w:rsid w:val="00CB0761"/>
    <w:rsid w:val="00CB0897"/>
    <w:rsid w:val="00CB0BBD"/>
    <w:rsid w:val="00CB0CF8"/>
    <w:rsid w:val="00CB10C3"/>
    <w:rsid w:val="00CB180B"/>
    <w:rsid w:val="00CB19C6"/>
    <w:rsid w:val="00CB19C8"/>
    <w:rsid w:val="00CB2525"/>
    <w:rsid w:val="00CB36D6"/>
    <w:rsid w:val="00CB3C4F"/>
    <w:rsid w:val="00CB3E1A"/>
    <w:rsid w:val="00CB3E45"/>
    <w:rsid w:val="00CB4915"/>
    <w:rsid w:val="00CB4D56"/>
    <w:rsid w:val="00CB50AF"/>
    <w:rsid w:val="00CB5C95"/>
    <w:rsid w:val="00CB61F1"/>
    <w:rsid w:val="00CB6849"/>
    <w:rsid w:val="00CB74AD"/>
    <w:rsid w:val="00CB769E"/>
    <w:rsid w:val="00CB7AE1"/>
    <w:rsid w:val="00CB7B4B"/>
    <w:rsid w:val="00CB7CF6"/>
    <w:rsid w:val="00CC00A6"/>
    <w:rsid w:val="00CC0212"/>
    <w:rsid w:val="00CC221E"/>
    <w:rsid w:val="00CC241F"/>
    <w:rsid w:val="00CC2FD3"/>
    <w:rsid w:val="00CC3631"/>
    <w:rsid w:val="00CC3C2E"/>
    <w:rsid w:val="00CC4E2A"/>
    <w:rsid w:val="00CC4ECF"/>
    <w:rsid w:val="00CC4EF0"/>
    <w:rsid w:val="00CC61EE"/>
    <w:rsid w:val="00CC63DE"/>
    <w:rsid w:val="00CC6B50"/>
    <w:rsid w:val="00CC796A"/>
    <w:rsid w:val="00CD1420"/>
    <w:rsid w:val="00CD1568"/>
    <w:rsid w:val="00CD1A9C"/>
    <w:rsid w:val="00CD2CCB"/>
    <w:rsid w:val="00CD30C0"/>
    <w:rsid w:val="00CD3F01"/>
    <w:rsid w:val="00CD4AC4"/>
    <w:rsid w:val="00CD4B1C"/>
    <w:rsid w:val="00CD578D"/>
    <w:rsid w:val="00CD6E06"/>
    <w:rsid w:val="00CD763C"/>
    <w:rsid w:val="00CD78A9"/>
    <w:rsid w:val="00CD7924"/>
    <w:rsid w:val="00CE0333"/>
    <w:rsid w:val="00CE034A"/>
    <w:rsid w:val="00CE06AE"/>
    <w:rsid w:val="00CE0736"/>
    <w:rsid w:val="00CE1021"/>
    <w:rsid w:val="00CE2598"/>
    <w:rsid w:val="00CE2BFA"/>
    <w:rsid w:val="00CE2DB0"/>
    <w:rsid w:val="00CE4916"/>
    <w:rsid w:val="00CE4A9B"/>
    <w:rsid w:val="00CE5379"/>
    <w:rsid w:val="00CE54A1"/>
    <w:rsid w:val="00CE59F8"/>
    <w:rsid w:val="00CE5A1A"/>
    <w:rsid w:val="00CE5AA4"/>
    <w:rsid w:val="00CE5B40"/>
    <w:rsid w:val="00CE67E9"/>
    <w:rsid w:val="00CE6CF9"/>
    <w:rsid w:val="00CE6D85"/>
    <w:rsid w:val="00CE7308"/>
    <w:rsid w:val="00CE730E"/>
    <w:rsid w:val="00CE746D"/>
    <w:rsid w:val="00CE767A"/>
    <w:rsid w:val="00CE7CBD"/>
    <w:rsid w:val="00CF01F9"/>
    <w:rsid w:val="00CF19D1"/>
    <w:rsid w:val="00CF19D8"/>
    <w:rsid w:val="00CF1E42"/>
    <w:rsid w:val="00CF2BF0"/>
    <w:rsid w:val="00CF2F39"/>
    <w:rsid w:val="00CF30A8"/>
    <w:rsid w:val="00CF3882"/>
    <w:rsid w:val="00CF39EA"/>
    <w:rsid w:val="00CF3EAE"/>
    <w:rsid w:val="00CF3FF3"/>
    <w:rsid w:val="00CF4E42"/>
    <w:rsid w:val="00CF5E2D"/>
    <w:rsid w:val="00CF649B"/>
    <w:rsid w:val="00CF6ED8"/>
    <w:rsid w:val="00CF766E"/>
    <w:rsid w:val="00CF7728"/>
    <w:rsid w:val="00CF788F"/>
    <w:rsid w:val="00CF7D94"/>
    <w:rsid w:val="00D00101"/>
    <w:rsid w:val="00D00999"/>
    <w:rsid w:val="00D00C8E"/>
    <w:rsid w:val="00D015EA"/>
    <w:rsid w:val="00D020F8"/>
    <w:rsid w:val="00D023FB"/>
    <w:rsid w:val="00D02535"/>
    <w:rsid w:val="00D02792"/>
    <w:rsid w:val="00D03EBD"/>
    <w:rsid w:val="00D03F6A"/>
    <w:rsid w:val="00D05088"/>
    <w:rsid w:val="00D052C7"/>
    <w:rsid w:val="00D05EE5"/>
    <w:rsid w:val="00D05F3D"/>
    <w:rsid w:val="00D06C67"/>
    <w:rsid w:val="00D06FCC"/>
    <w:rsid w:val="00D1085F"/>
    <w:rsid w:val="00D10CFB"/>
    <w:rsid w:val="00D11CC2"/>
    <w:rsid w:val="00D11F9E"/>
    <w:rsid w:val="00D1316F"/>
    <w:rsid w:val="00D135D1"/>
    <w:rsid w:val="00D148DA"/>
    <w:rsid w:val="00D14EAF"/>
    <w:rsid w:val="00D15712"/>
    <w:rsid w:val="00D1630D"/>
    <w:rsid w:val="00D17115"/>
    <w:rsid w:val="00D17593"/>
    <w:rsid w:val="00D179CB"/>
    <w:rsid w:val="00D20D07"/>
    <w:rsid w:val="00D21027"/>
    <w:rsid w:val="00D22434"/>
    <w:rsid w:val="00D22FD8"/>
    <w:rsid w:val="00D23083"/>
    <w:rsid w:val="00D23599"/>
    <w:rsid w:val="00D23A33"/>
    <w:rsid w:val="00D23ED7"/>
    <w:rsid w:val="00D23FFD"/>
    <w:rsid w:val="00D2479E"/>
    <w:rsid w:val="00D2482A"/>
    <w:rsid w:val="00D25A4D"/>
    <w:rsid w:val="00D26D36"/>
    <w:rsid w:val="00D27D4F"/>
    <w:rsid w:val="00D304C4"/>
    <w:rsid w:val="00D319E8"/>
    <w:rsid w:val="00D31A73"/>
    <w:rsid w:val="00D31FD6"/>
    <w:rsid w:val="00D3222F"/>
    <w:rsid w:val="00D33ED7"/>
    <w:rsid w:val="00D34245"/>
    <w:rsid w:val="00D342E7"/>
    <w:rsid w:val="00D344A3"/>
    <w:rsid w:val="00D344D8"/>
    <w:rsid w:val="00D34C01"/>
    <w:rsid w:val="00D358E3"/>
    <w:rsid w:val="00D35D3D"/>
    <w:rsid w:val="00D361A7"/>
    <w:rsid w:val="00D362BA"/>
    <w:rsid w:val="00D41281"/>
    <w:rsid w:val="00D4187B"/>
    <w:rsid w:val="00D41970"/>
    <w:rsid w:val="00D41CB1"/>
    <w:rsid w:val="00D42A46"/>
    <w:rsid w:val="00D43F30"/>
    <w:rsid w:val="00D444EF"/>
    <w:rsid w:val="00D44B1A"/>
    <w:rsid w:val="00D44DC4"/>
    <w:rsid w:val="00D44E75"/>
    <w:rsid w:val="00D45542"/>
    <w:rsid w:val="00D46124"/>
    <w:rsid w:val="00D461F8"/>
    <w:rsid w:val="00D465BF"/>
    <w:rsid w:val="00D46767"/>
    <w:rsid w:val="00D46EF3"/>
    <w:rsid w:val="00D47718"/>
    <w:rsid w:val="00D4775D"/>
    <w:rsid w:val="00D50E3C"/>
    <w:rsid w:val="00D51337"/>
    <w:rsid w:val="00D51559"/>
    <w:rsid w:val="00D51671"/>
    <w:rsid w:val="00D518EC"/>
    <w:rsid w:val="00D519AA"/>
    <w:rsid w:val="00D52925"/>
    <w:rsid w:val="00D52C9D"/>
    <w:rsid w:val="00D52EE5"/>
    <w:rsid w:val="00D52FCE"/>
    <w:rsid w:val="00D542E5"/>
    <w:rsid w:val="00D549F6"/>
    <w:rsid w:val="00D54AAE"/>
    <w:rsid w:val="00D558A6"/>
    <w:rsid w:val="00D561EE"/>
    <w:rsid w:val="00D56575"/>
    <w:rsid w:val="00D56C2D"/>
    <w:rsid w:val="00D57BA8"/>
    <w:rsid w:val="00D57C4B"/>
    <w:rsid w:val="00D60106"/>
    <w:rsid w:val="00D6065C"/>
    <w:rsid w:val="00D60BF1"/>
    <w:rsid w:val="00D60BFF"/>
    <w:rsid w:val="00D61D37"/>
    <w:rsid w:val="00D62055"/>
    <w:rsid w:val="00D62FC8"/>
    <w:rsid w:val="00D63CF6"/>
    <w:rsid w:val="00D649D5"/>
    <w:rsid w:val="00D65F6F"/>
    <w:rsid w:val="00D66032"/>
    <w:rsid w:val="00D6660A"/>
    <w:rsid w:val="00D6688D"/>
    <w:rsid w:val="00D66B29"/>
    <w:rsid w:val="00D66CD8"/>
    <w:rsid w:val="00D671A6"/>
    <w:rsid w:val="00D6747B"/>
    <w:rsid w:val="00D67850"/>
    <w:rsid w:val="00D67BAB"/>
    <w:rsid w:val="00D67BE9"/>
    <w:rsid w:val="00D7057F"/>
    <w:rsid w:val="00D708A7"/>
    <w:rsid w:val="00D72B6F"/>
    <w:rsid w:val="00D7321E"/>
    <w:rsid w:val="00D73588"/>
    <w:rsid w:val="00D73837"/>
    <w:rsid w:val="00D73E2C"/>
    <w:rsid w:val="00D75DBB"/>
    <w:rsid w:val="00D75E49"/>
    <w:rsid w:val="00D7698F"/>
    <w:rsid w:val="00D770C6"/>
    <w:rsid w:val="00D7711C"/>
    <w:rsid w:val="00D77225"/>
    <w:rsid w:val="00D77F89"/>
    <w:rsid w:val="00D8120E"/>
    <w:rsid w:val="00D813E9"/>
    <w:rsid w:val="00D81604"/>
    <w:rsid w:val="00D81632"/>
    <w:rsid w:val="00D821FF"/>
    <w:rsid w:val="00D82F9E"/>
    <w:rsid w:val="00D83584"/>
    <w:rsid w:val="00D83E61"/>
    <w:rsid w:val="00D8548E"/>
    <w:rsid w:val="00D858CB"/>
    <w:rsid w:val="00D85D89"/>
    <w:rsid w:val="00D85EAB"/>
    <w:rsid w:val="00D860B6"/>
    <w:rsid w:val="00D867C4"/>
    <w:rsid w:val="00D873F6"/>
    <w:rsid w:val="00D87C41"/>
    <w:rsid w:val="00D90ADC"/>
    <w:rsid w:val="00D92AE9"/>
    <w:rsid w:val="00D92C45"/>
    <w:rsid w:val="00D92FAA"/>
    <w:rsid w:val="00D94B8F"/>
    <w:rsid w:val="00D9644B"/>
    <w:rsid w:val="00D97319"/>
    <w:rsid w:val="00D97508"/>
    <w:rsid w:val="00D97859"/>
    <w:rsid w:val="00DA069F"/>
    <w:rsid w:val="00DA1301"/>
    <w:rsid w:val="00DA26A9"/>
    <w:rsid w:val="00DA2C90"/>
    <w:rsid w:val="00DA31F6"/>
    <w:rsid w:val="00DA32E4"/>
    <w:rsid w:val="00DA3B20"/>
    <w:rsid w:val="00DA3E4C"/>
    <w:rsid w:val="00DA47C3"/>
    <w:rsid w:val="00DA4BB2"/>
    <w:rsid w:val="00DA5514"/>
    <w:rsid w:val="00DA63DB"/>
    <w:rsid w:val="00DA6584"/>
    <w:rsid w:val="00DA6996"/>
    <w:rsid w:val="00DB180A"/>
    <w:rsid w:val="00DB3F11"/>
    <w:rsid w:val="00DB478F"/>
    <w:rsid w:val="00DB48DA"/>
    <w:rsid w:val="00DB4ACB"/>
    <w:rsid w:val="00DB5A2A"/>
    <w:rsid w:val="00DB5D88"/>
    <w:rsid w:val="00DB6D7B"/>
    <w:rsid w:val="00DB7731"/>
    <w:rsid w:val="00DB7DC3"/>
    <w:rsid w:val="00DC05A9"/>
    <w:rsid w:val="00DC08E7"/>
    <w:rsid w:val="00DC0A80"/>
    <w:rsid w:val="00DC1988"/>
    <w:rsid w:val="00DC1B90"/>
    <w:rsid w:val="00DC2BB1"/>
    <w:rsid w:val="00DC531B"/>
    <w:rsid w:val="00DC595A"/>
    <w:rsid w:val="00DC5B0E"/>
    <w:rsid w:val="00DC63B4"/>
    <w:rsid w:val="00DC67FE"/>
    <w:rsid w:val="00DC6B76"/>
    <w:rsid w:val="00DC7153"/>
    <w:rsid w:val="00DC7352"/>
    <w:rsid w:val="00DC766A"/>
    <w:rsid w:val="00DD015F"/>
    <w:rsid w:val="00DD042C"/>
    <w:rsid w:val="00DD1144"/>
    <w:rsid w:val="00DD1436"/>
    <w:rsid w:val="00DD2216"/>
    <w:rsid w:val="00DD2F9E"/>
    <w:rsid w:val="00DD3261"/>
    <w:rsid w:val="00DD348A"/>
    <w:rsid w:val="00DD3562"/>
    <w:rsid w:val="00DD3A43"/>
    <w:rsid w:val="00DD40E8"/>
    <w:rsid w:val="00DD49FD"/>
    <w:rsid w:val="00DD4D32"/>
    <w:rsid w:val="00DD521B"/>
    <w:rsid w:val="00DD573A"/>
    <w:rsid w:val="00DD57EB"/>
    <w:rsid w:val="00DD5840"/>
    <w:rsid w:val="00DD61DC"/>
    <w:rsid w:val="00DD69F5"/>
    <w:rsid w:val="00DD6AEA"/>
    <w:rsid w:val="00DD6BF7"/>
    <w:rsid w:val="00DD71D5"/>
    <w:rsid w:val="00DD74D0"/>
    <w:rsid w:val="00DE01EF"/>
    <w:rsid w:val="00DE2107"/>
    <w:rsid w:val="00DE214F"/>
    <w:rsid w:val="00DE251E"/>
    <w:rsid w:val="00DE35D7"/>
    <w:rsid w:val="00DE3BA9"/>
    <w:rsid w:val="00DE3C14"/>
    <w:rsid w:val="00DE437E"/>
    <w:rsid w:val="00DE4DFF"/>
    <w:rsid w:val="00DE4F2C"/>
    <w:rsid w:val="00DE509F"/>
    <w:rsid w:val="00DE536B"/>
    <w:rsid w:val="00DE6536"/>
    <w:rsid w:val="00DE6D4B"/>
    <w:rsid w:val="00DE70CF"/>
    <w:rsid w:val="00DE7A4E"/>
    <w:rsid w:val="00DF0379"/>
    <w:rsid w:val="00DF0C65"/>
    <w:rsid w:val="00DF1165"/>
    <w:rsid w:val="00DF1D17"/>
    <w:rsid w:val="00DF265B"/>
    <w:rsid w:val="00DF2A27"/>
    <w:rsid w:val="00DF3611"/>
    <w:rsid w:val="00DF3711"/>
    <w:rsid w:val="00DF436C"/>
    <w:rsid w:val="00DF4D0D"/>
    <w:rsid w:val="00DF5416"/>
    <w:rsid w:val="00DF59D2"/>
    <w:rsid w:val="00DF5A79"/>
    <w:rsid w:val="00DF6B73"/>
    <w:rsid w:val="00DF7CAF"/>
    <w:rsid w:val="00E01801"/>
    <w:rsid w:val="00E01D11"/>
    <w:rsid w:val="00E020D9"/>
    <w:rsid w:val="00E02BB8"/>
    <w:rsid w:val="00E02C5D"/>
    <w:rsid w:val="00E038E5"/>
    <w:rsid w:val="00E03AFB"/>
    <w:rsid w:val="00E03BD3"/>
    <w:rsid w:val="00E04393"/>
    <w:rsid w:val="00E047CE"/>
    <w:rsid w:val="00E047D4"/>
    <w:rsid w:val="00E051CA"/>
    <w:rsid w:val="00E05642"/>
    <w:rsid w:val="00E05A4D"/>
    <w:rsid w:val="00E064CD"/>
    <w:rsid w:val="00E06B85"/>
    <w:rsid w:val="00E077AF"/>
    <w:rsid w:val="00E07DBB"/>
    <w:rsid w:val="00E07DE7"/>
    <w:rsid w:val="00E11691"/>
    <w:rsid w:val="00E1186B"/>
    <w:rsid w:val="00E12F94"/>
    <w:rsid w:val="00E13A15"/>
    <w:rsid w:val="00E13AAD"/>
    <w:rsid w:val="00E14FD6"/>
    <w:rsid w:val="00E157C0"/>
    <w:rsid w:val="00E16B82"/>
    <w:rsid w:val="00E17456"/>
    <w:rsid w:val="00E176A5"/>
    <w:rsid w:val="00E1787D"/>
    <w:rsid w:val="00E20E3A"/>
    <w:rsid w:val="00E2300B"/>
    <w:rsid w:val="00E25EAE"/>
    <w:rsid w:val="00E261B4"/>
    <w:rsid w:val="00E26A91"/>
    <w:rsid w:val="00E26B12"/>
    <w:rsid w:val="00E26D06"/>
    <w:rsid w:val="00E26E78"/>
    <w:rsid w:val="00E27324"/>
    <w:rsid w:val="00E274AF"/>
    <w:rsid w:val="00E27742"/>
    <w:rsid w:val="00E27F7B"/>
    <w:rsid w:val="00E30A46"/>
    <w:rsid w:val="00E30AE7"/>
    <w:rsid w:val="00E3102D"/>
    <w:rsid w:val="00E3145F"/>
    <w:rsid w:val="00E319C5"/>
    <w:rsid w:val="00E319E0"/>
    <w:rsid w:val="00E32662"/>
    <w:rsid w:val="00E328CF"/>
    <w:rsid w:val="00E32CD4"/>
    <w:rsid w:val="00E33912"/>
    <w:rsid w:val="00E34277"/>
    <w:rsid w:val="00E3430D"/>
    <w:rsid w:val="00E3549A"/>
    <w:rsid w:val="00E3628C"/>
    <w:rsid w:val="00E3675B"/>
    <w:rsid w:val="00E37BAE"/>
    <w:rsid w:val="00E40EBA"/>
    <w:rsid w:val="00E4122D"/>
    <w:rsid w:val="00E41BAD"/>
    <w:rsid w:val="00E41BFC"/>
    <w:rsid w:val="00E41D93"/>
    <w:rsid w:val="00E421CD"/>
    <w:rsid w:val="00E4329F"/>
    <w:rsid w:val="00E44286"/>
    <w:rsid w:val="00E451EA"/>
    <w:rsid w:val="00E45EBE"/>
    <w:rsid w:val="00E46C83"/>
    <w:rsid w:val="00E46C8E"/>
    <w:rsid w:val="00E4759B"/>
    <w:rsid w:val="00E50797"/>
    <w:rsid w:val="00E50A3A"/>
    <w:rsid w:val="00E50AA0"/>
    <w:rsid w:val="00E50E5D"/>
    <w:rsid w:val="00E50FDB"/>
    <w:rsid w:val="00E5146E"/>
    <w:rsid w:val="00E5157E"/>
    <w:rsid w:val="00E51D9F"/>
    <w:rsid w:val="00E5215C"/>
    <w:rsid w:val="00E5263F"/>
    <w:rsid w:val="00E526F9"/>
    <w:rsid w:val="00E53273"/>
    <w:rsid w:val="00E535BA"/>
    <w:rsid w:val="00E53FF6"/>
    <w:rsid w:val="00E54248"/>
    <w:rsid w:val="00E5437F"/>
    <w:rsid w:val="00E545ED"/>
    <w:rsid w:val="00E55FD5"/>
    <w:rsid w:val="00E5601F"/>
    <w:rsid w:val="00E563F1"/>
    <w:rsid w:val="00E56584"/>
    <w:rsid w:val="00E572B4"/>
    <w:rsid w:val="00E574FA"/>
    <w:rsid w:val="00E577CB"/>
    <w:rsid w:val="00E57E42"/>
    <w:rsid w:val="00E57E57"/>
    <w:rsid w:val="00E6116B"/>
    <w:rsid w:val="00E61717"/>
    <w:rsid w:val="00E61877"/>
    <w:rsid w:val="00E62FDF"/>
    <w:rsid w:val="00E63137"/>
    <w:rsid w:val="00E63AE3"/>
    <w:rsid w:val="00E64607"/>
    <w:rsid w:val="00E64971"/>
    <w:rsid w:val="00E6529B"/>
    <w:rsid w:val="00E67B4B"/>
    <w:rsid w:val="00E7035A"/>
    <w:rsid w:val="00E70526"/>
    <w:rsid w:val="00E70954"/>
    <w:rsid w:val="00E70AAB"/>
    <w:rsid w:val="00E70DD6"/>
    <w:rsid w:val="00E70F87"/>
    <w:rsid w:val="00E719F5"/>
    <w:rsid w:val="00E727EE"/>
    <w:rsid w:val="00E73267"/>
    <w:rsid w:val="00E736D4"/>
    <w:rsid w:val="00E73EAE"/>
    <w:rsid w:val="00E74045"/>
    <w:rsid w:val="00E74510"/>
    <w:rsid w:val="00E74A81"/>
    <w:rsid w:val="00E75058"/>
    <w:rsid w:val="00E750D8"/>
    <w:rsid w:val="00E757E6"/>
    <w:rsid w:val="00E761C0"/>
    <w:rsid w:val="00E76B3F"/>
    <w:rsid w:val="00E76BE0"/>
    <w:rsid w:val="00E76DD3"/>
    <w:rsid w:val="00E77370"/>
    <w:rsid w:val="00E7793F"/>
    <w:rsid w:val="00E77F39"/>
    <w:rsid w:val="00E800EB"/>
    <w:rsid w:val="00E80784"/>
    <w:rsid w:val="00E82416"/>
    <w:rsid w:val="00E82A3F"/>
    <w:rsid w:val="00E83597"/>
    <w:rsid w:val="00E839C4"/>
    <w:rsid w:val="00E83EC4"/>
    <w:rsid w:val="00E8410E"/>
    <w:rsid w:val="00E84317"/>
    <w:rsid w:val="00E84783"/>
    <w:rsid w:val="00E848CC"/>
    <w:rsid w:val="00E852A8"/>
    <w:rsid w:val="00E85447"/>
    <w:rsid w:val="00E85E21"/>
    <w:rsid w:val="00E85E60"/>
    <w:rsid w:val="00E86236"/>
    <w:rsid w:val="00E867E5"/>
    <w:rsid w:val="00E86FA5"/>
    <w:rsid w:val="00E90696"/>
    <w:rsid w:val="00E90CBC"/>
    <w:rsid w:val="00E90D19"/>
    <w:rsid w:val="00E90E33"/>
    <w:rsid w:val="00E9142F"/>
    <w:rsid w:val="00E9147B"/>
    <w:rsid w:val="00E9164F"/>
    <w:rsid w:val="00E918C2"/>
    <w:rsid w:val="00E91A8D"/>
    <w:rsid w:val="00E91BC9"/>
    <w:rsid w:val="00E91FA8"/>
    <w:rsid w:val="00E92B5D"/>
    <w:rsid w:val="00E92B90"/>
    <w:rsid w:val="00E92F02"/>
    <w:rsid w:val="00E9381C"/>
    <w:rsid w:val="00E93D4E"/>
    <w:rsid w:val="00E9456D"/>
    <w:rsid w:val="00E94FF3"/>
    <w:rsid w:val="00E95028"/>
    <w:rsid w:val="00E957F2"/>
    <w:rsid w:val="00E958AB"/>
    <w:rsid w:val="00E9591E"/>
    <w:rsid w:val="00E95C8E"/>
    <w:rsid w:val="00E95EC0"/>
    <w:rsid w:val="00E96B68"/>
    <w:rsid w:val="00E9735C"/>
    <w:rsid w:val="00E978BC"/>
    <w:rsid w:val="00E97CC4"/>
    <w:rsid w:val="00EA06A6"/>
    <w:rsid w:val="00EA091C"/>
    <w:rsid w:val="00EA1C7E"/>
    <w:rsid w:val="00EA1C9B"/>
    <w:rsid w:val="00EA2D0A"/>
    <w:rsid w:val="00EA3387"/>
    <w:rsid w:val="00EA412D"/>
    <w:rsid w:val="00EA5280"/>
    <w:rsid w:val="00EA52A6"/>
    <w:rsid w:val="00EA545A"/>
    <w:rsid w:val="00EA5C80"/>
    <w:rsid w:val="00EA6108"/>
    <w:rsid w:val="00EA6E1A"/>
    <w:rsid w:val="00EA7B32"/>
    <w:rsid w:val="00EA7EF3"/>
    <w:rsid w:val="00EB0EE6"/>
    <w:rsid w:val="00EB1127"/>
    <w:rsid w:val="00EB213C"/>
    <w:rsid w:val="00EB28D0"/>
    <w:rsid w:val="00EB3567"/>
    <w:rsid w:val="00EB3604"/>
    <w:rsid w:val="00EB391C"/>
    <w:rsid w:val="00EB3EA4"/>
    <w:rsid w:val="00EB400F"/>
    <w:rsid w:val="00EB4A9F"/>
    <w:rsid w:val="00EB4FE8"/>
    <w:rsid w:val="00EB509F"/>
    <w:rsid w:val="00EB6038"/>
    <w:rsid w:val="00EB670C"/>
    <w:rsid w:val="00EB67BD"/>
    <w:rsid w:val="00EB71CF"/>
    <w:rsid w:val="00EB7432"/>
    <w:rsid w:val="00EC056E"/>
    <w:rsid w:val="00EC1717"/>
    <w:rsid w:val="00EC29B5"/>
    <w:rsid w:val="00EC2C48"/>
    <w:rsid w:val="00EC2F55"/>
    <w:rsid w:val="00EC352D"/>
    <w:rsid w:val="00EC47DA"/>
    <w:rsid w:val="00EC5A59"/>
    <w:rsid w:val="00EC5BC7"/>
    <w:rsid w:val="00EC5F9A"/>
    <w:rsid w:val="00EC637C"/>
    <w:rsid w:val="00ED0086"/>
    <w:rsid w:val="00ED1466"/>
    <w:rsid w:val="00ED1589"/>
    <w:rsid w:val="00ED493B"/>
    <w:rsid w:val="00ED4C36"/>
    <w:rsid w:val="00ED4EBB"/>
    <w:rsid w:val="00ED56DB"/>
    <w:rsid w:val="00ED57BA"/>
    <w:rsid w:val="00ED647B"/>
    <w:rsid w:val="00ED734D"/>
    <w:rsid w:val="00EE1EF4"/>
    <w:rsid w:val="00EE22BB"/>
    <w:rsid w:val="00EE2A73"/>
    <w:rsid w:val="00EE2E18"/>
    <w:rsid w:val="00EE4865"/>
    <w:rsid w:val="00EE54CD"/>
    <w:rsid w:val="00EE5B94"/>
    <w:rsid w:val="00EE6226"/>
    <w:rsid w:val="00EE62DF"/>
    <w:rsid w:val="00EE78EE"/>
    <w:rsid w:val="00EF14E9"/>
    <w:rsid w:val="00EF15D6"/>
    <w:rsid w:val="00EF19C3"/>
    <w:rsid w:val="00EF1FB7"/>
    <w:rsid w:val="00EF3D68"/>
    <w:rsid w:val="00EF572D"/>
    <w:rsid w:val="00EF614A"/>
    <w:rsid w:val="00F000AA"/>
    <w:rsid w:val="00F012DB"/>
    <w:rsid w:val="00F01D47"/>
    <w:rsid w:val="00F01D51"/>
    <w:rsid w:val="00F026D7"/>
    <w:rsid w:val="00F02E29"/>
    <w:rsid w:val="00F07A11"/>
    <w:rsid w:val="00F101B9"/>
    <w:rsid w:val="00F101F2"/>
    <w:rsid w:val="00F10289"/>
    <w:rsid w:val="00F10361"/>
    <w:rsid w:val="00F11358"/>
    <w:rsid w:val="00F1177B"/>
    <w:rsid w:val="00F119F7"/>
    <w:rsid w:val="00F11E2C"/>
    <w:rsid w:val="00F12929"/>
    <w:rsid w:val="00F12FDC"/>
    <w:rsid w:val="00F145C1"/>
    <w:rsid w:val="00F149DC"/>
    <w:rsid w:val="00F14F32"/>
    <w:rsid w:val="00F15B5E"/>
    <w:rsid w:val="00F15C07"/>
    <w:rsid w:val="00F17137"/>
    <w:rsid w:val="00F17B61"/>
    <w:rsid w:val="00F17CAC"/>
    <w:rsid w:val="00F202CA"/>
    <w:rsid w:val="00F20DC7"/>
    <w:rsid w:val="00F2211D"/>
    <w:rsid w:val="00F2211E"/>
    <w:rsid w:val="00F22CBD"/>
    <w:rsid w:val="00F22DD1"/>
    <w:rsid w:val="00F23AEA"/>
    <w:rsid w:val="00F244E2"/>
    <w:rsid w:val="00F25484"/>
    <w:rsid w:val="00F2627D"/>
    <w:rsid w:val="00F26B7C"/>
    <w:rsid w:val="00F26C2B"/>
    <w:rsid w:val="00F27E09"/>
    <w:rsid w:val="00F30141"/>
    <w:rsid w:val="00F30652"/>
    <w:rsid w:val="00F31033"/>
    <w:rsid w:val="00F31563"/>
    <w:rsid w:val="00F315EC"/>
    <w:rsid w:val="00F31E7A"/>
    <w:rsid w:val="00F3273E"/>
    <w:rsid w:val="00F32AD7"/>
    <w:rsid w:val="00F32F08"/>
    <w:rsid w:val="00F3315A"/>
    <w:rsid w:val="00F33D55"/>
    <w:rsid w:val="00F34064"/>
    <w:rsid w:val="00F34089"/>
    <w:rsid w:val="00F34317"/>
    <w:rsid w:val="00F34F3A"/>
    <w:rsid w:val="00F358BF"/>
    <w:rsid w:val="00F35DD4"/>
    <w:rsid w:val="00F3689D"/>
    <w:rsid w:val="00F36CD2"/>
    <w:rsid w:val="00F36D95"/>
    <w:rsid w:val="00F372A6"/>
    <w:rsid w:val="00F37351"/>
    <w:rsid w:val="00F3772B"/>
    <w:rsid w:val="00F379BD"/>
    <w:rsid w:val="00F37E9B"/>
    <w:rsid w:val="00F41113"/>
    <w:rsid w:val="00F41A50"/>
    <w:rsid w:val="00F41F05"/>
    <w:rsid w:val="00F41FDE"/>
    <w:rsid w:val="00F42FE3"/>
    <w:rsid w:val="00F43495"/>
    <w:rsid w:val="00F43BEA"/>
    <w:rsid w:val="00F44697"/>
    <w:rsid w:val="00F44F48"/>
    <w:rsid w:val="00F451E5"/>
    <w:rsid w:val="00F453B3"/>
    <w:rsid w:val="00F46243"/>
    <w:rsid w:val="00F46666"/>
    <w:rsid w:val="00F474D7"/>
    <w:rsid w:val="00F500E4"/>
    <w:rsid w:val="00F50320"/>
    <w:rsid w:val="00F50AC5"/>
    <w:rsid w:val="00F50C40"/>
    <w:rsid w:val="00F50DD6"/>
    <w:rsid w:val="00F50FE1"/>
    <w:rsid w:val="00F5109F"/>
    <w:rsid w:val="00F51A06"/>
    <w:rsid w:val="00F52779"/>
    <w:rsid w:val="00F52845"/>
    <w:rsid w:val="00F52D7C"/>
    <w:rsid w:val="00F53453"/>
    <w:rsid w:val="00F53A80"/>
    <w:rsid w:val="00F53EB3"/>
    <w:rsid w:val="00F5465C"/>
    <w:rsid w:val="00F548E7"/>
    <w:rsid w:val="00F550D8"/>
    <w:rsid w:val="00F5586D"/>
    <w:rsid w:val="00F56266"/>
    <w:rsid w:val="00F56737"/>
    <w:rsid w:val="00F571FE"/>
    <w:rsid w:val="00F5781C"/>
    <w:rsid w:val="00F57FEB"/>
    <w:rsid w:val="00F607DD"/>
    <w:rsid w:val="00F621C7"/>
    <w:rsid w:val="00F62534"/>
    <w:rsid w:val="00F62ED3"/>
    <w:rsid w:val="00F630D7"/>
    <w:rsid w:val="00F64445"/>
    <w:rsid w:val="00F64630"/>
    <w:rsid w:val="00F65DD5"/>
    <w:rsid w:val="00F672EB"/>
    <w:rsid w:val="00F673BD"/>
    <w:rsid w:val="00F703AB"/>
    <w:rsid w:val="00F704A7"/>
    <w:rsid w:val="00F709C3"/>
    <w:rsid w:val="00F70EE5"/>
    <w:rsid w:val="00F70FB0"/>
    <w:rsid w:val="00F716D9"/>
    <w:rsid w:val="00F737F4"/>
    <w:rsid w:val="00F73A75"/>
    <w:rsid w:val="00F73D40"/>
    <w:rsid w:val="00F7453C"/>
    <w:rsid w:val="00F74557"/>
    <w:rsid w:val="00F74E46"/>
    <w:rsid w:val="00F74E9B"/>
    <w:rsid w:val="00F75699"/>
    <w:rsid w:val="00F7637D"/>
    <w:rsid w:val="00F77DF7"/>
    <w:rsid w:val="00F806DD"/>
    <w:rsid w:val="00F80CCA"/>
    <w:rsid w:val="00F80F6E"/>
    <w:rsid w:val="00F81B4B"/>
    <w:rsid w:val="00F82473"/>
    <w:rsid w:val="00F82866"/>
    <w:rsid w:val="00F836E1"/>
    <w:rsid w:val="00F84292"/>
    <w:rsid w:val="00F84311"/>
    <w:rsid w:val="00F84319"/>
    <w:rsid w:val="00F84AFA"/>
    <w:rsid w:val="00F855A7"/>
    <w:rsid w:val="00F85D5F"/>
    <w:rsid w:val="00F861BA"/>
    <w:rsid w:val="00F8621A"/>
    <w:rsid w:val="00F8671A"/>
    <w:rsid w:val="00F86EFF"/>
    <w:rsid w:val="00F905EA"/>
    <w:rsid w:val="00F91BAA"/>
    <w:rsid w:val="00F92602"/>
    <w:rsid w:val="00F92766"/>
    <w:rsid w:val="00F928C1"/>
    <w:rsid w:val="00F92EC4"/>
    <w:rsid w:val="00F92F38"/>
    <w:rsid w:val="00F9396D"/>
    <w:rsid w:val="00F94E25"/>
    <w:rsid w:val="00F94EC8"/>
    <w:rsid w:val="00F9594C"/>
    <w:rsid w:val="00F96A59"/>
    <w:rsid w:val="00F97335"/>
    <w:rsid w:val="00FA09D8"/>
    <w:rsid w:val="00FA0CE3"/>
    <w:rsid w:val="00FA159F"/>
    <w:rsid w:val="00FA16D5"/>
    <w:rsid w:val="00FA2251"/>
    <w:rsid w:val="00FA2A47"/>
    <w:rsid w:val="00FA2BD5"/>
    <w:rsid w:val="00FA31D1"/>
    <w:rsid w:val="00FA3915"/>
    <w:rsid w:val="00FA45F3"/>
    <w:rsid w:val="00FA72AD"/>
    <w:rsid w:val="00FA764B"/>
    <w:rsid w:val="00FA7668"/>
    <w:rsid w:val="00FA7EA9"/>
    <w:rsid w:val="00FB02D1"/>
    <w:rsid w:val="00FB0C0E"/>
    <w:rsid w:val="00FB17C7"/>
    <w:rsid w:val="00FB1980"/>
    <w:rsid w:val="00FB2145"/>
    <w:rsid w:val="00FB27BC"/>
    <w:rsid w:val="00FB46F0"/>
    <w:rsid w:val="00FB481F"/>
    <w:rsid w:val="00FB4831"/>
    <w:rsid w:val="00FB4E2C"/>
    <w:rsid w:val="00FB56F5"/>
    <w:rsid w:val="00FB5B00"/>
    <w:rsid w:val="00FB6FC2"/>
    <w:rsid w:val="00FC0069"/>
    <w:rsid w:val="00FC030E"/>
    <w:rsid w:val="00FC0AF0"/>
    <w:rsid w:val="00FC1F05"/>
    <w:rsid w:val="00FC460E"/>
    <w:rsid w:val="00FC5A16"/>
    <w:rsid w:val="00FC7150"/>
    <w:rsid w:val="00FC75D0"/>
    <w:rsid w:val="00FD0310"/>
    <w:rsid w:val="00FD0DE2"/>
    <w:rsid w:val="00FD1081"/>
    <w:rsid w:val="00FD3457"/>
    <w:rsid w:val="00FD4DBC"/>
    <w:rsid w:val="00FD55B9"/>
    <w:rsid w:val="00FD60CE"/>
    <w:rsid w:val="00FD6455"/>
    <w:rsid w:val="00FD6857"/>
    <w:rsid w:val="00FD6931"/>
    <w:rsid w:val="00FD7CCB"/>
    <w:rsid w:val="00FD7F55"/>
    <w:rsid w:val="00FE0777"/>
    <w:rsid w:val="00FE0B76"/>
    <w:rsid w:val="00FE1215"/>
    <w:rsid w:val="00FE2403"/>
    <w:rsid w:val="00FE2C4B"/>
    <w:rsid w:val="00FE2CBD"/>
    <w:rsid w:val="00FE48AF"/>
    <w:rsid w:val="00FE4FC5"/>
    <w:rsid w:val="00FE53DD"/>
    <w:rsid w:val="00FE5AF2"/>
    <w:rsid w:val="00FE5D03"/>
    <w:rsid w:val="00FE5EED"/>
    <w:rsid w:val="00FE680B"/>
    <w:rsid w:val="00FE697D"/>
    <w:rsid w:val="00FE6F9B"/>
    <w:rsid w:val="00FE7198"/>
    <w:rsid w:val="00FE783D"/>
    <w:rsid w:val="00FE7864"/>
    <w:rsid w:val="00FE7CD6"/>
    <w:rsid w:val="00FF0376"/>
    <w:rsid w:val="00FF0887"/>
    <w:rsid w:val="00FF09B4"/>
    <w:rsid w:val="00FF1939"/>
    <w:rsid w:val="00FF233F"/>
    <w:rsid w:val="00FF236A"/>
    <w:rsid w:val="00FF3065"/>
    <w:rsid w:val="00FF375F"/>
    <w:rsid w:val="00FF48E9"/>
    <w:rsid w:val="00FF530B"/>
    <w:rsid w:val="00FF58A5"/>
    <w:rsid w:val="00FF60D1"/>
    <w:rsid w:val="00FF6574"/>
    <w:rsid w:val="00FF6716"/>
    <w:rsid w:val="00FF6833"/>
    <w:rsid w:val="00FF6ADE"/>
    <w:rsid w:val="00FF7224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E1C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84"/>
    <w:rPr>
      <w:rFonts w:eastAsia="Calibri"/>
      <w:sz w:val="24"/>
      <w:szCs w:val="24"/>
    </w:rPr>
  </w:style>
  <w:style w:type="paragraph" w:styleId="1">
    <w:name w:val="heading 1"/>
    <w:basedOn w:val="a"/>
    <w:link w:val="10"/>
    <w:uiPriority w:val="1"/>
    <w:qFormat/>
    <w:rsid w:val="00C657A4"/>
    <w:pPr>
      <w:widowControl w:val="0"/>
      <w:autoSpaceDE w:val="0"/>
      <w:autoSpaceDN w:val="0"/>
      <w:spacing w:line="325" w:lineRule="exact"/>
      <w:ind w:left="110" w:hanging="461"/>
      <w:jc w:val="center"/>
      <w:outlineLvl w:val="0"/>
    </w:pPr>
    <w:rPr>
      <w:rFonts w:eastAsia="Times New Roman"/>
      <w:sz w:val="29"/>
      <w:szCs w:val="29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35F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3">
    <w:name w:val="header"/>
    <w:basedOn w:val="a"/>
    <w:link w:val="a4"/>
    <w:uiPriority w:val="99"/>
    <w:unhideWhenUsed/>
    <w:rsid w:val="00206E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6E96"/>
    <w:rPr>
      <w:rFonts w:eastAsia="Calibri"/>
      <w:sz w:val="24"/>
      <w:szCs w:val="24"/>
    </w:rPr>
  </w:style>
  <w:style w:type="paragraph" w:styleId="a5">
    <w:name w:val="footer"/>
    <w:basedOn w:val="a"/>
    <w:link w:val="a6"/>
    <w:unhideWhenUsed/>
    <w:rsid w:val="00206E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6E96"/>
    <w:rPr>
      <w:rFonts w:eastAsia="Calibri"/>
      <w:sz w:val="24"/>
      <w:szCs w:val="24"/>
    </w:rPr>
  </w:style>
  <w:style w:type="table" w:styleId="a7">
    <w:name w:val="Table Grid"/>
    <w:basedOn w:val="a1"/>
    <w:rsid w:val="00C65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657A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C657A4"/>
    <w:pPr>
      <w:widowControl w:val="0"/>
      <w:autoSpaceDE w:val="0"/>
      <w:autoSpaceDN w:val="0"/>
      <w:jc w:val="both"/>
    </w:pPr>
    <w:rPr>
      <w:rFonts w:eastAsia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C657A4"/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C657A4"/>
    <w:rPr>
      <w:sz w:val="29"/>
      <w:szCs w:val="29"/>
      <w:lang w:eastAsia="en-US"/>
    </w:rPr>
  </w:style>
  <w:style w:type="paragraph" w:styleId="aa">
    <w:name w:val="List Paragraph"/>
    <w:basedOn w:val="a"/>
    <w:uiPriority w:val="1"/>
    <w:qFormat/>
    <w:rsid w:val="00C657A4"/>
    <w:pPr>
      <w:widowControl w:val="0"/>
      <w:autoSpaceDE w:val="0"/>
      <w:autoSpaceDN w:val="0"/>
      <w:ind w:left="1215" w:hanging="299"/>
      <w:jc w:val="both"/>
    </w:pPr>
    <w:rPr>
      <w:rFonts w:eastAsia="Times New Roman"/>
      <w:sz w:val="22"/>
      <w:szCs w:val="22"/>
      <w:lang w:eastAsia="en-US"/>
    </w:rPr>
  </w:style>
  <w:style w:type="paragraph" w:styleId="ab">
    <w:name w:val="Balloon Text"/>
    <w:basedOn w:val="a"/>
    <w:link w:val="ac"/>
    <w:rsid w:val="00C657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657A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5A85-C72E-45BF-843E-302C2486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7</Pages>
  <Words>2239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КУРСКОЙ  ОБЛАСТИ</vt:lpstr>
    </vt:vector>
  </TitlesOfParts>
  <Company>Hewlett-Packard Company</Company>
  <LinksUpToDate>false</LinksUpToDate>
  <CharactersWithSpaces>14974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КУРСКОЙ  ОБЛАСТИ</dc:title>
  <dc:creator>Рындин</dc:creator>
  <cp:lastModifiedBy>Хачатрян К.Г.</cp:lastModifiedBy>
  <cp:revision>40</cp:revision>
  <cp:lastPrinted>2025-12-19T09:16:00Z</cp:lastPrinted>
  <dcterms:created xsi:type="dcterms:W3CDTF">2021-01-13T13:48:00Z</dcterms:created>
  <dcterms:modified xsi:type="dcterms:W3CDTF">2026-02-27T14:27:00Z</dcterms:modified>
</cp:coreProperties>
</file>